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pPr>
      <w:r>
        <w:rPr/>
        <w:pict>
          <v:group style="position:absolute;margin-left:24.720001pt;margin-top:23.519573pt;width:537.5pt;height:788.45pt;mso-position-horizontal-relative:page;mso-position-vertical-relative:page;z-index:-43864" coordorigin="494,470" coordsize="10750,15769">
            <v:shape style="position:absolute;left:494;top:470;width:10750;height:7594" coordorigin="494,470" coordsize="10750,7594" path="m11244,470l10793,470,10793,2652,10793,2832,10793,7500,1555,7500,1555,7320,10793,7320,10793,5222,830,5222,830,5042,830,5040,830,4711,1553,4711,1553,5042,10793,5042,10793,3972,830,3972,830,3792,830,3790,830,3425,1553,3425,1553,3792,10793,3792,10793,2832,830,2832,830,2652,830,2650,830,2270,1553,2270,1553,2652,10793,2652,10793,470,494,470,494,2268,494,2270,494,8064,11244,8064,11244,2268,11244,470e" filled="true" fillcolor="#c0c0c0" stroked="false">
              <v:path arrowok="t"/>
              <v:fill type="solid"/>
            </v:shape>
            <v:shape style="position:absolute;left:9842;top:496;width:1388;height:612" type="#_x0000_t75" stroked="false">
              <v:imagedata r:id="rId5" o:title=""/>
            </v:shape>
            <v:shape style="position:absolute;left:494;top:8064;width:10750;height:8175" coordorigin="494,8064" coordsize="10750,8175" path="m11244,8064l10793,8064,10793,9264,10793,9444,10793,11342,10793,11544,10793,13474,10793,13690,830,13690,830,13474,830,13471,830,13015,1553,13015,1553,13474,10793,13474,10793,11544,830,11544,830,11342,830,11340,830,11018,1553,11018,1553,11342,10793,11342,10793,9444,830,9444,830,9264,830,9262,830,8820,1553,8820,1553,9264,10793,9264,10793,8064,494,8064,494,8818,494,8820,494,16238,11244,16238,11244,8818,11244,8064e" filled="true" fillcolor="#c0c0c0" stroked="false">
              <v:path arrowok="t"/>
              <v:fill type="solid"/>
            </v:shape>
            <w10:wrap type="none"/>
          </v:group>
        </w:pict>
      </w:r>
      <w:r>
        <w:rPr>
          <w:w w:val="95"/>
        </w:rPr>
        <w:t>ΕΝ∆ΕΙΚΤΙΚΟΣ ΤΙΜΟΚΑΤΑΛΟΓΟΣ ΑΥΤΟΚΙΝΗΤΩΝ SUZUKI</w:t>
      </w:r>
    </w:p>
    <w:p>
      <w:pPr>
        <w:pStyle w:val="Heading2"/>
        <w:spacing w:before="18"/>
        <w:ind w:left="149"/>
      </w:pPr>
      <w:r>
        <w:rPr>
          <w:w w:val="95"/>
        </w:rPr>
        <w:t>02 ΑΥΓΟΥΣΤΟΥ 2018</w:t>
      </w:r>
    </w:p>
    <w:p>
      <w:pPr>
        <w:pStyle w:val="BodyText"/>
        <w:rPr>
          <w:sz w:val="20"/>
        </w:rPr>
      </w:pPr>
    </w:p>
    <w:p>
      <w:pPr>
        <w:pStyle w:val="BodyText"/>
        <w:spacing w:before="2" w:after="1"/>
        <w:rPr>
          <w:sz w:val="28"/>
        </w:rPr>
      </w:pPr>
    </w:p>
    <w:tbl>
      <w:tblPr>
        <w:tblW w:w="0" w:type="auto"/>
        <w:jc w:val="left"/>
        <w:tblInd w:w="1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725"/>
        <w:gridCol w:w="7207"/>
        <w:gridCol w:w="1056"/>
        <w:gridCol w:w="977"/>
      </w:tblGrid>
      <w:tr>
        <w:trPr>
          <w:trHeight w:val="325" w:hRule="atLeast"/>
        </w:trPr>
        <w:tc>
          <w:tcPr>
            <w:tcW w:w="7932" w:type="dxa"/>
            <w:gridSpan w:val="2"/>
            <w:tcBorders>
              <w:top w:val="nil"/>
              <w:left w:val="nil"/>
              <w:bottom w:val="nil"/>
            </w:tcBorders>
            <w:shd w:val="clear" w:color="auto" w:fill="C0C0C0"/>
          </w:tcPr>
          <w:p>
            <w:pPr>
              <w:pStyle w:val="TableParagraph"/>
              <w:rPr>
                <w:rFonts w:ascii="Times New Roman"/>
                <w:sz w:val="14"/>
              </w:rPr>
            </w:pPr>
          </w:p>
        </w:tc>
        <w:tc>
          <w:tcPr>
            <w:tcW w:w="1056" w:type="dxa"/>
            <w:vMerge w:val="restart"/>
            <w:shd w:val="clear" w:color="auto" w:fill="C0C0C0"/>
          </w:tcPr>
          <w:p>
            <w:pPr>
              <w:pStyle w:val="TableParagraph"/>
              <w:spacing w:before="12"/>
              <w:rPr>
                <w:sz w:val="14"/>
              </w:rPr>
            </w:pPr>
          </w:p>
          <w:p>
            <w:pPr>
              <w:pStyle w:val="TableParagraph"/>
              <w:spacing w:line="271" w:lineRule="auto"/>
              <w:ind w:left="280" w:hanging="159"/>
              <w:rPr>
                <w:sz w:val="13"/>
              </w:rPr>
            </w:pPr>
            <w:r>
              <w:rPr>
                <w:w w:val="105"/>
                <w:sz w:val="13"/>
              </w:rPr>
              <w:t>Ανώτατη Τιµή Λιανικής</w:t>
            </w:r>
          </w:p>
        </w:tc>
        <w:tc>
          <w:tcPr>
            <w:tcW w:w="977" w:type="dxa"/>
            <w:vMerge w:val="restart"/>
            <w:shd w:val="clear" w:color="auto" w:fill="C0C0C0"/>
          </w:tcPr>
          <w:p>
            <w:pPr>
              <w:pStyle w:val="TableParagraph"/>
              <w:spacing w:before="5"/>
              <w:rPr>
                <w:sz w:val="22"/>
              </w:rPr>
            </w:pPr>
          </w:p>
          <w:p>
            <w:pPr>
              <w:pStyle w:val="TableParagraph"/>
              <w:ind w:left="261"/>
              <w:rPr>
                <w:sz w:val="13"/>
              </w:rPr>
            </w:pPr>
            <w:r>
              <w:rPr>
                <w:sz w:val="13"/>
              </w:rPr>
              <w:t>Λ.Τ.Π.Φ.</w:t>
            </w:r>
          </w:p>
        </w:tc>
      </w:tr>
      <w:tr>
        <w:trPr>
          <w:trHeight w:val="361" w:hRule="atLeast"/>
        </w:trPr>
        <w:tc>
          <w:tcPr>
            <w:tcW w:w="725" w:type="dxa"/>
            <w:tcBorders>
              <w:bottom w:val="nil"/>
            </w:tcBorders>
            <w:shd w:val="clear" w:color="auto" w:fill="969696"/>
          </w:tcPr>
          <w:p>
            <w:pPr>
              <w:pStyle w:val="TableParagraph"/>
              <w:spacing w:before="9"/>
              <w:rPr>
                <w:sz w:val="14"/>
              </w:rPr>
            </w:pPr>
          </w:p>
          <w:p>
            <w:pPr>
              <w:pStyle w:val="TableParagraph"/>
              <w:spacing w:line="161" w:lineRule="exact" w:before="1"/>
              <w:ind w:left="66"/>
              <w:rPr>
                <w:sz w:val="15"/>
              </w:rPr>
            </w:pPr>
            <w:r>
              <w:rPr>
                <w:color w:val="FFFFFF"/>
                <w:w w:val="115"/>
                <w:sz w:val="15"/>
              </w:rPr>
              <w:t>CELERIO</w:t>
            </w:r>
          </w:p>
        </w:tc>
        <w:tc>
          <w:tcPr>
            <w:tcW w:w="7207" w:type="dxa"/>
            <w:tcBorders>
              <w:top w:val="nil"/>
            </w:tcBorders>
            <w:shd w:val="clear" w:color="auto" w:fill="C0C0C0"/>
          </w:tcPr>
          <w:p>
            <w:pPr>
              <w:pStyle w:val="TableParagraph"/>
              <w:rPr>
                <w:rFonts w:ascii="Times New Roman"/>
                <w:sz w:val="14"/>
              </w:rPr>
            </w:pPr>
          </w:p>
        </w:tc>
        <w:tc>
          <w:tcPr>
            <w:tcW w:w="1056" w:type="dxa"/>
            <w:vMerge/>
            <w:tcBorders>
              <w:top w:val="nil"/>
            </w:tcBorders>
            <w:shd w:val="clear" w:color="auto" w:fill="C0C0C0"/>
          </w:tcPr>
          <w:p>
            <w:pPr>
              <w:rPr>
                <w:sz w:val="2"/>
                <w:szCs w:val="2"/>
              </w:rPr>
            </w:pPr>
          </w:p>
        </w:tc>
        <w:tc>
          <w:tcPr>
            <w:tcW w:w="977" w:type="dxa"/>
            <w:vMerge/>
            <w:tcBorders>
              <w:top w:val="nil"/>
            </w:tcBorders>
            <w:shd w:val="clear" w:color="auto" w:fill="C0C0C0"/>
          </w:tcPr>
          <w:p>
            <w:pPr>
              <w:rPr>
                <w:sz w:val="2"/>
                <w:szCs w:val="2"/>
              </w:rPr>
            </w:pPr>
          </w:p>
        </w:tc>
      </w:tr>
      <w:tr>
        <w:trPr>
          <w:trHeight w:val="162" w:hRule="atLeast"/>
        </w:trPr>
        <w:tc>
          <w:tcPr>
            <w:tcW w:w="725" w:type="dxa"/>
            <w:tcBorders>
              <w:top w:val="nil"/>
            </w:tcBorders>
            <w:shd w:val="clear" w:color="auto" w:fill="969696"/>
          </w:tcPr>
          <w:p>
            <w:pPr>
              <w:pStyle w:val="TableParagraph"/>
              <w:rPr>
                <w:rFonts w:ascii="Times New Roman"/>
                <w:sz w:val="10"/>
              </w:rPr>
            </w:pPr>
          </w:p>
        </w:tc>
        <w:tc>
          <w:tcPr>
            <w:tcW w:w="9240" w:type="dxa"/>
            <w:gridSpan w:val="3"/>
            <w:shd w:val="clear" w:color="auto" w:fill="969696"/>
          </w:tcPr>
          <w:p>
            <w:pPr>
              <w:pStyle w:val="TableParagraph"/>
              <w:spacing w:line="142" w:lineRule="exact"/>
              <w:ind w:left="25"/>
              <w:rPr>
                <w:sz w:val="13"/>
              </w:rPr>
            </w:pPr>
            <w:r>
              <w:rPr>
                <w:color w:val="FFFFFF"/>
                <w:sz w:val="13"/>
              </w:rPr>
              <w:t>5 ΘΥΡΑ / PETROL</w:t>
            </w:r>
          </w:p>
        </w:tc>
      </w:tr>
      <w:tr>
        <w:trPr>
          <w:trHeight w:val="184" w:hRule="atLeast"/>
        </w:trPr>
        <w:tc>
          <w:tcPr>
            <w:tcW w:w="725" w:type="dxa"/>
            <w:vMerge w:val="restart"/>
            <w:tcBorders>
              <w:left w:val="nil"/>
              <w:bottom w:val="nil"/>
            </w:tcBorders>
            <w:shd w:val="clear" w:color="auto" w:fill="C0C0C0"/>
          </w:tcPr>
          <w:p>
            <w:pPr>
              <w:pStyle w:val="TableParagraph"/>
              <w:rPr>
                <w:rFonts w:ascii="Times New Roman"/>
                <w:sz w:val="14"/>
              </w:rPr>
            </w:pPr>
          </w:p>
        </w:tc>
        <w:tc>
          <w:tcPr>
            <w:tcW w:w="7207" w:type="dxa"/>
            <w:shd w:val="clear" w:color="auto" w:fill="C0C0C0"/>
          </w:tcPr>
          <w:p>
            <w:pPr>
              <w:pStyle w:val="TableParagraph"/>
              <w:spacing w:line="135" w:lineRule="exact" w:before="29"/>
              <w:ind w:left="25"/>
              <w:rPr>
                <w:sz w:val="13"/>
              </w:rPr>
            </w:pPr>
            <w:r>
              <w:rPr>
                <w:w w:val="105"/>
                <w:sz w:val="13"/>
              </w:rPr>
              <w:t>1.0 GL 68HP p.s., a/b</w:t>
            </w:r>
            <w:r>
              <w:rPr>
                <w:w w:val="105"/>
                <w:sz w:val="13"/>
                <w:vertAlign w:val="superscript"/>
              </w:rPr>
              <w:t>(4)</w:t>
            </w:r>
            <w:r>
              <w:rPr>
                <w:w w:val="105"/>
                <w:sz w:val="13"/>
                <w:vertAlign w:val="baseline"/>
              </w:rPr>
              <w:t>, abs, p.w., r.p.l., a/s, ESP, RCD-Mp3, BT, USB, DRL, KIT, a/c</w:t>
            </w:r>
          </w:p>
        </w:tc>
        <w:tc>
          <w:tcPr>
            <w:tcW w:w="1056" w:type="dxa"/>
            <w:shd w:val="clear" w:color="auto" w:fill="C0C0C0"/>
          </w:tcPr>
          <w:p>
            <w:pPr>
              <w:pStyle w:val="TableParagraph"/>
              <w:spacing w:line="147" w:lineRule="exact" w:before="17"/>
              <w:ind w:left="364"/>
              <w:rPr>
                <w:sz w:val="13"/>
              </w:rPr>
            </w:pPr>
            <w:r>
              <w:rPr>
                <w:w w:val="110"/>
                <w:sz w:val="13"/>
              </w:rPr>
              <w:t>9.780</w:t>
            </w:r>
          </w:p>
        </w:tc>
        <w:tc>
          <w:tcPr>
            <w:tcW w:w="977" w:type="dxa"/>
            <w:shd w:val="clear" w:color="auto" w:fill="C0C0C0"/>
          </w:tcPr>
          <w:p>
            <w:pPr>
              <w:pStyle w:val="TableParagraph"/>
              <w:spacing w:line="147" w:lineRule="exact" w:before="17"/>
              <w:ind w:left="212" w:right="193"/>
              <w:jc w:val="center"/>
              <w:rPr>
                <w:sz w:val="13"/>
              </w:rPr>
            </w:pPr>
            <w:r>
              <w:rPr>
                <w:w w:val="110"/>
                <w:sz w:val="13"/>
              </w:rPr>
              <w:t>7.903,23</w:t>
            </w:r>
          </w:p>
        </w:tc>
      </w:tr>
      <w:tr>
        <w:trPr>
          <w:trHeight w:val="184" w:hRule="atLeast"/>
        </w:trPr>
        <w:tc>
          <w:tcPr>
            <w:tcW w:w="725" w:type="dxa"/>
            <w:vMerge/>
            <w:tcBorders>
              <w:top w:val="nil"/>
              <w:left w:val="nil"/>
              <w:bottom w:val="nil"/>
            </w:tcBorders>
            <w:shd w:val="clear" w:color="auto" w:fill="C0C0C0"/>
          </w:tcPr>
          <w:p>
            <w:pPr>
              <w:rPr>
                <w:sz w:val="2"/>
                <w:szCs w:val="2"/>
              </w:rPr>
            </w:pPr>
          </w:p>
        </w:tc>
        <w:tc>
          <w:tcPr>
            <w:tcW w:w="7207" w:type="dxa"/>
            <w:shd w:val="clear" w:color="auto" w:fill="C0C0C0"/>
          </w:tcPr>
          <w:p>
            <w:pPr>
              <w:pStyle w:val="TableParagraph"/>
              <w:spacing w:line="135" w:lineRule="exact" w:before="29"/>
              <w:ind w:left="25"/>
              <w:rPr>
                <w:sz w:val="13"/>
              </w:rPr>
            </w:pPr>
            <w:r>
              <w:rPr>
                <w:w w:val="105"/>
                <w:sz w:val="13"/>
              </w:rPr>
              <w:t>1.0 GLX 68HP p.s., a/b</w:t>
            </w:r>
            <w:r>
              <w:rPr>
                <w:w w:val="105"/>
                <w:sz w:val="13"/>
                <w:vertAlign w:val="superscript"/>
              </w:rPr>
              <w:t>(6)</w:t>
            </w:r>
            <w:r>
              <w:rPr>
                <w:w w:val="105"/>
                <w:sz w:val="13"/>
                <w:vertAlign w:val="baseline"/>
              </w:rPr>
              <w:t>, abs, 4p.w., r.p.l., a/s, al.w., f/l, p.m, ESP, RCD-Mp3, BT, USB, DRL, KIT, a/c</w:t>
            </w:r>
          </w:p>
        </w:tc>
        <w:tc>
          <w:tcPr>
            <w:tcW w:w="1056" w:type="dxa"/>
            <w:shd w:val="clear" w:color="auto" w:fill="C0C0C0"/>
          </w:tcPr>
          <w:p>
            <w:pPr>
              <w:pStyle w:val="TableParagraph"/>
              <w:spacing w:line="147" w:lineRule="exact" w:before="17"/>
              <w:ind w:left="325"/>
              <w:rPr>
                <w:sz w:val="13"/>
              </w:rPr>
            </w:pPr>
            <w:r>
              <w:rPr>
                <w:w w:val="110"/>
                <w:sz w:val="13"/>
              </w:rPr>
              <w:t>10.320</w:t>
            </w:r>
          </w:p>
        </w:tc>
        <w:tc>
          <w:tcPr>
            <w:tcW w:w="977" w:type="dxa"/>
            <w:shd w:val="clear" w:color="auto" w:fill="C0C0C0"/>
          </w:tcPr>
          <w:p>
            <w:pPr>
              <w:pStyle w:val="TableParagraph"/>
              <w:spacing w:line="147" w:lineRule="exact" w:before="17"/>
              <w:ind w:left="209" w:right="195"/>
              <w:jc w:val="center"/>
              <w:rPr>
                <w:sz w:val="13"/>
              </w:rPr>
            </w:pPr>
            <w:r>
              <w:rPr>
                <w:w w:val="110"/>
                <w:sz w:val="13"/>
              </w:rPr>
              <w:t>8.325,81</w:t>
            </w:r>
          </w:p>
        </w:tc>
      </w:tr>
    </w:tbl>
    <w:p>
      <w:pPr>
        <w:pStyle w:val="BodyText"/>
        <w:spacing w:before="8"/>
        <w:rPr>
          <w:sz w:val="28"/>
        </w:rPr>
      </w:pPr>
    </w:p>
    <w:p>
      <w:pPr>
        <w:spacing w:before="107"/>
        <w:ind w:left="346" w:right="0" w:firstLine="0"/>
        <w:jc w:val="left"/>
        <w:rPr>
          <w:sz w:val="15"/>
        </w:rPr>
      </w:pPr>
      <w:r>
        <w:rPr/>
        <w:pict>
          <v:shapetype id="_x0000_t202" o:spt="202" coordsize="21600,21600" path="m,l,21600r21600,l21600,xe">
            <v:stroke joinstyle="miter"/>
            <v:path gradientshapeok="t" o:connecttype="rect"/>
          </v:shapetype>
          <v:shape style="position:absolute;margin-left:40.920002pt;margin-top:-9.349593pt;width:499.7pt;height:38.65pt;mso-position-horizontal-relative:page;mso-position-vertical-relative:paragraph;z-index:1048" type="#_x0000_t202" filled="false" stroked="false">
            <v:textbox inset="0,0,0,0">
              <w:txbxContent>
                <w:tbl>
                  <w:tblPr>
                    <w:tblW w:w="0" w:type="auto"/>
                    <w:jc w:val="lef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725"/>
                    <w:gridCol w:w="7207"/>
                    <w:gridCol w:w="1056"/>
                    <w:gridCol w:w="977"/>
                  </w:tblGrid>
                  <w:tr>
                    <w:trPr>
                      <w:trHeight w:val="347" w:hRule="atLeast"/>
                    </w:trPr>
                    <w:tc>
                      <w:tcPr>
                        <w:tcW w:w="725" w:type="dxa"/>
                        <w:tcBorders>
                          <w:bottom w:val="nil"/>
                        </w:tcBorders>
                        <w:shd w:val="clear" w:color="auto" w:fill="969696"/>
                      </w:tcPr>
                      <w:p>
                        <w:pPr>
                          <w:pStyle w:val="TableParagraph"/>
                          <w:spacing w:before="70"/>
                          <w:ind w:left="66"/>
                          <w:rPr>
                            <w:sz w:val="15"/>
                          </w:rPr>
                        </w:pPr>
                        <w:r>
                          <w:rPr>
                            <w:color w:val="FFFFFF"/>
                            <w:w w:val="115"/>
                            <w:sz w:val="15"/>
                          </w:rPr>
                          <w:t>CELERIO</w:t>
                        </w:r>
                      </w:p>
                    </w:tc>
                    <w:tc>
                      <w:tcPr>
                        <w:tcW w:w="9240" w:type="dxa"/>
                        <w:gridSpan w:val="3"/>
                        <w:tcBorders>
                          <w:top w:val="nil"/>
                          <w:right w:val="nil"/>
                        </w:tcBorders>
                        <w:shd w:val="clear" w:color="auto" w:fill="C0C0C0"/>
                      </w:tcPr>
                      <w:p>
                        <w:pPr>
                          <w:pStyle w:val="TableParagraph"/>
                          <w:rPr>
                            <w:rFonts w:ascii="Times New Roman"/>
                            <w:sz w:val="14"/>
                          </w:rPr>
                        </w:pPr>
                      </w:p>
                    </w:tc>
                  </w:tr>
                  <w:tr>
                    <w:trPr>
                      <w:trHeight w:val="162" w:hRule="atLeast"/>
                    </w:trPr>
                    <w:tc>
                      <w:tcPr>
                        <w:tcW w:w="725" w:type="dxa"/>
                        <w:tcBorders>
                          <w:top w:val="nil"/>
                        </w:tcBorders>
                        <w:shd w:val="clear" w:color="auto" w:fill="969696"/>
                      </w:tcPr>
                      <w:p>
                        <w:pPr>
                          <w:pStyle w:val="TableParagraph"/>
                          <w:rPr>
                            <w:rFonts w:ascii="Times New Roman"/>
                            <w:sz w:val="10"/>
                          </w:rPr>
                        </w:pPr>
                      </w:p>
                    </w:tc>
                    <w:tc>
                      <w:tcPr>
                        <w:tcW w:w="9240" w:type="dxa"/>
                        <w:gridSpan w:val="3"/>
                        <w:shd w:val="clear" w:color="auto" w:fill="969696"/>
                      </w:tcPr>
                      <w:p>
                        <w:pPr>
                          <w:pStyle w:val="TableParagraph"/>
                          <w:spacing w:line="142" w:lineRule="exact"/>
                          <w:ind w:left="25"/>
                          <w:rPr>
                            <w:sz w:val="13"/>
                          </w:rPr>
                        </w:pPr>
                        <w:r>
                          <w:rPr>
                            <w:color w:val="FFFFFF"/>
                            <w:sz w:val="13"/>
                          </w:rPr>
                          <w:t>5 ΘΥΡΑ / PETROL</w:t>
                        </w:r>
                      </w:p>
                    </w:tc>
                  </w:tr>
                  <w:tr>
                    <w:trPr>
                      <w:trHeight w:val="184" w:hRule="atLeast"/>
                    </w:trPr>
                    <w:tc>
                      <w:tcPr>
                        <w:tcW w:w="725" w:type="dxa"/>
                        <w:tcBorders>
                          <w:left w:val="nil"/>
                          <w:bottom w:val="nil"/>
                        </w:tcBorders>
                        <w:shd w:val="clear" w:color="auto" w:fill="C0C0C0"/>
                      </w:tcPr>
                      <w:p>
                        <w:pPr>
                          <w:pStyle w:val="TableParagraph"/>
                          <w:rPr>
                            <w:rFonts w:ascii="Times New Roman"/>
                            <w:sz w:val="12"/>
                          </w:rPr>
                        </w:pPr>
                      </w:p>
                    </w:tc>
                    <w:tc>
                      <w:tcPr>
                        <w:tcW w:w="7207" w:type="dxa"/>
                        <w:shd w:val="clear" w:color="auto" w:fill="C0C0C0"/>
                      </w:tcPr>
                      <w:p>
                        <w:pPr>
                          <w:pStyle w:val="TableParagraph"/>
                          <w:spacing w:line="135" w:lineRule="exact" w:before="29"/>
                          <w:ind w:left="25"/>
                          <w:rPr>
                            <w:sz w:val="13"/>
                          </w:rPr>
                        </w:pPr>
                        <w:r>
                          <w:rPr>
                            <w:w w:val="105"/>
                            <w:sz w:val="13"/>
                          </w:rPr>
                          <w:t>1.0 GLX 68HP AGS p.s., a/b</w:t>
                        </w:r>
                        <w:r>
                          <w:rPr>
                            <w:w w:val="105"/>
                            <w:sz w:val="13"/>
                            <w:vertAlign w:val="superscript"/>
                          </w:rPr>
                          <w:t>(6)</w:t>
                        </w:r>
                        <w:r>
                          <w:rPr>
                            <w:w w:val="105"/>
                            <w:sz w:val="13"/>
                            <w:vertAlign w:val="baseline"/>
                          </w:rPr>
                          <w:t>, abs, 4p.w., r.p.l., a/s, al.w., f/l, p.m., h.h, ESP, RCD-Mp3, BT, USB, DRL, KIT, a/c</w:t>
                        </w:r>
                      </w:p>
                    </w:tc>
                    <w:tc>
                      <w:tcPr>
                        <w:tcW w:w="1056" w:type="dxa"/>
                        <w:shd w:val="clear" w:color="auto" w:fill="C0C0C0"/>
                      </w:tcPr>
                      <w:p>
                        <w:pPr>
                          <w:pStyle w:val="TableParagraph"/>
                          <w:spacing w:line="147" w:lineRule="exact" w:before="17"/>
                          <w:ind w:left="325"/>
                          <w:rPr>
                            <w:sz w:val="13"/>
                          </w:rPr>
                        </w:pPr>
                        <w:r>
                          <w:rPr>
                            <w:w w:val="110"/>
                            <w:sz w:val="13"/>
                          </w:rPr>
                          <w:t>11.220</w:t>
                        </w:r>
                      </w:p>
                    </w:tc>
                    <w:tc>
                      <w:tcPr>
                        <w:tcW w:w="977" w:type="dxa"/>
                        <w:shd w:val="clear" w:color="auto" w:fill="C0C0C0"/>
                      </w:tcPr>
                      <w:p>
                        <w:pPr>
                          <w:pStyle w:val="TableParagraph"/>
                          <w:spacing w:line="147" w:lineRule="exact" w:before="17"/>
                          <w:ind w:left="234"/>
                          <w:rPr>
                            <w:sz w:val="13"/>
                          </w:rPr>
                        </w:pPr>
                        <w:r>
                          <w:rPr>
                            <w:w w:val="110"/>
                            <w:sz w:val="13"/>
                          </w:rPr>
                          <w:t>9.029,84</w:t>
                        </w:r>
                      </w:p>
                    </w:tc>
                  </w:tr>
                </w:tbl>
                <w:p>
                  <w:pPr>
                    <w:pStyle w:val="BodyText"/>
                  </w:pPr>
                </w:p>
              </w:txbxContent>
            </v:textbox>
            <w10:wrap type="none"/>
          </v:shape>
        </w:pict>
      </w:r>
      <w:r>
        <w:rPr>
          <w:color w:val="FFFFFF"/>
          <w:w w:val="115"/>
          <w:sz w:val="15"/>
        </w:rPr>
        <w:t>AGS</w:t>
      </w:r>
    </w:p>
    <w:p>
      <w:pPr>
        <w:pStyle w:val="BodyText"/>
        <w:rPr>
          <w:sz w:val="20"/>
        </w:rPr>
      </w:pPr>
    </w:p>
    <w:p>
      <w:pPr>
        <w:pStyle w:val="BodyText"/>
        <w:rPr>
          <w:sz w:val="20"/>
        </w:rPr>
      </w:pPr>
    </w:p>
    <w:p>
      <w:pPr>
        <w:pStyle w:val="BodyText"/>
        <w:spacing w:before="4"/>
        <w:rPr>
          <w:sz w:val="26"/>
        </w:rPr>
      </w:pPr>
    </w:p>
    <w:tbl>
      <w:tblPr>
        <w:tblW w:w="0" w:type="auto"/>
        <w:jc w:val="left"/>
        <w:tblInd w:w="1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725"/>
        <w:gridCol w:w="7207"/>
        <w:gridCol w:w="1056"/>
        <w:gridCol w:w="977"/>
      </w:tblGrid>
      <w:tr>
        <w:trPr>
          <w:trHeight w:val="311" w:hRule="atLeast"/>
        </w:trPr>
        <w:tc>
          <w:tcPr>
            <w:tcW w:w="725" w:type="dxa"/>
            <w:tcBorders>
              <w:bottom w:val="nil"/>
            </w:tcBorders>
            <w:shd w:val="clear" w:color="auto" w:fill="969696"/>
          </w:tcPr>
          <w:p>
            <w:pPr>
              <w:pStyle w:val="TableParagraph"/>
              <w:spacing w:line="137" w:lineRule="exact" w:before="154"/>
              <w:ind w:left="162"/>
              <w:rPr>
                <w:sz w:val="15"/>
              </w:rPr>
            </w:pPr>
            <w:r>
              <w:rPr>
                <w:color w:val="FFFFFF"/>
                <w:w w:val="115"/>
                <w:sz w:val="15"/>
              </w:rPr>
              <w:t>IGNIS</w:t>
            </w:r>
          </w:p>
        </w:tc>
        <w:tc>
          <w:tcPr>
            <w:tcW w:w="9240" w:type="dxa"/>
            <w:gridSpan w:val="3"/>
            <w:tcBorders>
              <w:top w:val="nil"/>
              <w:right w:val="nil"/>
            </w:tcBorders>
            <w:shd w:val="clear" w:color="auto" w:fill="C0C0C0"/>
          </w:tcPr>
          <w:p>
            <w:pPr>
              <w:pStyle w:val="TableParagraph"/>
              <w:rPr>
                <w:rFonts w:ascii="Times New Roman"/>
                <w:sz w:val="14"/>
              </w:rPr>
            </w:pPr>
          </w:p>
        </w:tc>
      </w:tr>
      <w:tr>
        <w:trPr>
          <w:trHeight w:val="162" w:hRule="atLeast"/>
        </w:trPr>
        <w:tc>
          <w:tcPr>
            <w:tcW w:w="725" w:type="dxa"/>
            <w:tcBorders>
              <w:top w:val="nil"/>
            </w:tcBorders>
            <w:shd w:val="clear" w:color="auto" w:fill="969696"/>
          </w:tcPr>
          <w:p>
            <w:pPr>
              <w:pStyle w:val="TableParagraph"/>
              <w:rPr>
                <w:rFonts w:ascii="Times New Roman"/>
                <w:sz w:val="10"/>
              </w:rPr>
            </w:pPr>
          </w:p>
        </w:tc>
        <w:tc>
          <w:tcPr>
            <w:tcW w:w="9240" w:type="dxa"/>
            <w:gridSpan w:val="3"/>
            <w:shd w:val="clear" w:color="auto" w:fill="969696"/>
          </w:tcPr>
          <w:p>
            <w:pPr>
              <w:pStyle w:val="TableParagraph"/>
              <w:spacing w:line="137" w:lineRule="exact" w:before="5"/>
              <w:ind w:left="25"/>
              <w:rPr>
                <w:sz w:val="13"/>
              </w:rPr>
            </w:pPr>
            <w:r>
              <w:rPr>
                <w:color w:val="FFFFFF"/>
                <w:sz w:val="13"/>
              </w:rPr>
              <w:t>5 ΘΥΡΑ / PETROL</w:t>
            </w:r>
          </w:p>
        </w:tc>
      </w:tr>
      <w:tr>
        <w:trPr>
          <w:trHeight w:val="162" w:hRule="atLeast"/>
        </w:trPr>
        <w:tc>
          <w:tcPr>
            <w:tcW w:w="725" w:type="dxa"/>
            <w:vMerge w:val="restart"/>
            <w:tcBorders>
              <w:left w:val="nil"/>
              <w:bottom w:val="nil"/>
            </w:tcBorders>
            <w:shd w:val="clear" w:color="auto" w:fill="C0C0C0"/>
          </w:tcPr>
          <w:p>
            <w:pPr>
              <w:pStyle w:val="TableParagraph"/>
              <w:rPr>
                <w:rFonts w:ascii="Times New Roman"/>
                <w:sz w:val="14"/>
              </w:rPr>
            </w:pPr>
          </w:p>
        </w:tc>
        <w:tc>
          <w:tcPr>
            <w:tcW w:w="9240" w:type="dxa"/>
            <w:gridSpan w:val="3"/>
            <w:shd w:val="clear" w:color="auto" w:fill="C0C0C0"/>
          </w:tcPr>
          <w:p>
            <w:pPr>
              <w:pStyle w:val="TableParagraph"/>
              <w:spacing w:line="137" w:lineRule="exact" w:before="5"/>
              <w:ind w:left="25"/>
              <w:rPr>
                <w:sz w:val="13"/>
              </w:rPr>
            </w:pPr>
            <w:r>
              <w:rPr>
                <w:sz w:val="13"/>
              </w:rPr>
              <w:t>2WD</w:t>
            </w:r>
          </w:p>
        </w:tc>
      </w:tr>
      <w:tr>
        <w:trPr>
          <w:trHeight w:val="184" w:hRule="atLeast"/>
        </w:trPr>
        <w:tc>
          <w:tcPr>
            <w:tcW w:w="725" w:type="dxa"/>
            <w:vMerge/>
            <w:tcBorders>
              <w:top w:val="nil"/>
              <w:left w:val="nil"/>
              <w:bottom w:val="nil"/>
            </w:tcBorders>
            <w:shd w:val="clear" w:color="auto" w:fill="C0C0C0"/>
          </w:tcPr>
          <w:p>
            <w:pPr>
              <w:rPr>
                <w:sz w:val="2"/>
                <w:szCs w:val="2"/>
              </w:rPr>
            </w:pPr>
          </w:p>
        </w:tc>
        <w:tc>
          <w:tcPr>
            <w:tcW w:w="7207" w:type="dxa"/>
            <w:shd w:val="clear" w:color="auto" w:fill="C0C0C0"/>
          </w:tcPr>
          <w:p>
            <w:pPr>
              <w:pStyle w:val="TableParagraph"/>
              <w:spacing w:line="135" w:lineRule="exact" w:before="29"/>
              <w:ind w:left="25"/>
              <w:rPr>
                <w:sz w:val="13"/>
              </w:rPr>
            </w:pPr>
            <w:r>
              <w:rPr>
                <w:w w:val="105"/>
                <w:sz w:val="13"/>
              </w:rPr>
              <w:t>1.2 GL 90HP p.s., a/b</w:t>
            </w:r>
            <w:r>
              <w:rPr>
                <w:w w:val="105"/>
                <w:sz w:val="13"/>
                <w:vertAlign w:val="superscript"/>
              </w:rPr>
              <w:t>(6)</w:t>
            </w:r>
            <w:r>
              <w:rPr>
                <w:w w:val="105"/>
                <w:sz w:val="13"/>
                <w:vertAlign w:val="baseline"/>
              </w:rPr>
              <w:t>, abs, p.w., p.m., r.p.l., RRCD-Mp3, ESP, TCS, a/c, bt, a/l, DRL, KIT</w:t>
            </w:r>
          </w:p>
        </w:tc>
        <w:tc>
          <w:tcPr>
            <w:tcW w:w="1056" w:type="dxa"/>
            <w:shd w:val="clear" w:color="auto" w:fill="C0C0C0"/>
          </w:tcPr>
          <w:p>
            <w:pPr>
              <w:pStyle w:val="TableParagraph"/>
              <w:spacing w:line="147" w:lineRule="exact" w:before="17"/>
              <w:ind w:left="299" w:right="278"/>
              <w:jc w:val="center"/>
              <w:rPr>
                <w:sz w:val="13"/>
              </w:rPr>
            </w:pPr>
            <w:r>
              <w:rPr>
                <w:w w:val="110"/>
                <w:sz w:val="13"/>
              </w:rPr>
              <w:t>11.680</w:t>
            </w:r>
          </w:p>
        </w:tc>
        <w:tc>
          <w:tcPr>
            <w:tcW w:w="977" w:type="dxa"/>
            <w:shd w:val="clear" w:color="auto" w:fill="C0C0C0"/>
          </w:tcPr>
          <w:p>
            <w:pPr>
              <w:pStyle w:val="TableParagraph"/>
              <w:spacing w:line="147" w:lineRule="exact" w:before="17"/>
              <w:ind w:left="237"/>
              <w:rPr>
                <w:sz w:val="13"/>
              </w:rPr>
            </w:pPr>
            <w:r>
              <w:rPr>
                <w:w w:val="110"/>
                <w:sz w:val="13"/>
              </w:rPr>
              <w:t>9.375,00</w:t>
            </w:r>
          </w:p>
        </w:tc>
      </w:tr>
      <w:tr>
        <w:trPr>
          <w:trHeight w:val="361" w:hRule="atLeast"/>
        </w:trPr>
        <w:tc>
          <w:tcPr>
            <w:tcW w:w="725" w:type="dxa"/>
            <w:vMerge/>
            <w:tcBorders>
              <w:top w:val="nil"/>
              <w:left w:val="nil"/>
              <w:bottom w:val="nil"/>
            </w:tcBorders>
            <w:shd w:val="clear" w:color="auto" w:fill="C0C0C0"/>
          </w:tcPr>
          <w:p>
            <w:pPr>
              <w:rPr>
                <w:sz w:val="2"/>
                <w:szCs w:val="2"/>
              </w:rPr>
            </w:pPr>
          </w:p>
        </w:tc>
        <w:tc>
          <w:tcPr>
            <w:tcW w:w="7207" w:type="dxa"/>
            <w:shd w:val="clear" w:color="auto" w:fill="C0C0C0"/>
          </w:tcPr>
          <w:p>
            <w:pPr>
              <w:pStyle w:val="TableParagraph"/>
              <w:spacing w:before="118"/>
              <w:ind w:left="25"/>
              <w:rPr>
                <w:sz w:val="13"/>
              </w:rPr>
            </w:pPr>
            <w:r>
              <w:rPr>
                <w:w w:val="105"/>
                <w:sz w:val="13"/>
              </w:rPr>
              <w:t>1.2 GL+ 90HP p.s., a/b</w:t>
            </w:r>
            <w:r>
              <w:rPr>
                <w:w w:val="105"/>
                <w:sz w:val="13"/>
                <w:vertAlign w:val="superscript"/>
              </w:rPr>
              <w:t>(6)</w:t>
            </w:r>
            <w:r>
              <w:rPr>
                <w:w w:val="105"/>
                <w:sz w:val="13"/>
                <w:vertAlign w:val="baseline"/>
              </w:rPr>
              <w:t>, abs, p.w., h.p.m., r.p.l., ESP, TCS, a/c, bt, a/l, DRL, KIT, sl, seat heater, r/r, p.g, al.w. 16" , a/s</w:t>
            </w:r>
          </w:p>
        </w:tc>
        <w:tc>
          <w:tcPr>
            <w:tcW w:w="1056" w:type="dxa"/>
            <w:shd w:val="clear" w:color="auto" w:fill="C0C0C0"/>
          </w:tcPr>
          <w:p>
            <w:pPr>
              <w:pStyle w:val="TableParagraph"/>
              <w:spacing w:before="106"/>
              <w:ind w:left="299" w:right="273"/>
              <w:jc w:val="center"/>
              <w:rPr>
                <w:sz w:val="13"/>
              </w:rPr>
            </w:pPr>
            <w:r>
              <w:rPr>
                <w:w w:val="110"/>
                <w:sz w:val="13"/>
              </w:rPr>
              <w:t>12.680</w:t>
            </w:r>
          </w:p>
        </w:tc>
        <w:tc>
          <w:tcPr>
            <w:tcW w:w="977" w:type="dxa"/>
            <w:shd w:val="clear" w:color="auto" w:fill="C0C0C0"/>
          </w:tcPr>
          <w:p>
            <w:pPr>
              <w:pStyle w:val="TableParagraph"/>
              <w:spacing w:before="106"/>
              <w:ind w:left="196"/>
              <w:rPr>
                <w:sz w:val="13"/>
              </w:rPr>
            </w:pPr>
            <w:r>
              <w:rPr>
                <w:w w:val="110"/>
                <w:sz w:val="13"/>
              </w:rPr>
              <w:t>10.156,45</w:t>
            </w:r>
          </w:p>
        </w:tc>
      </w:tr>
      <w:tr>
        <w:trPr>
          <w:trHeight w:val="361" w:hRule="atLeast"/>
        </w:trPr>
        <w:tc>
          <w:tcPr>
            <w:tcW w:w="725" w:type="dxa"/>
            <w:vMerge/>
            <w:tcBorders>
              <w:top w:val="nil"/>
              <w:left w:val="nil"/>
              <w:bottom w:val="nil"/>
            </w:tcBorders>
            <w:shd w:val="clear" w:color="auto" w:fill="C0C0C0"/>
          </w:tcPr>
          <w:p>
            <w:pPr>
              <w:rPr>
                <w:sz w:val="2"/>
                <w:szCs w:val="2"/>
              </w:rPr>
            </w:pPr>
          </w:p>
        </w:tc>
        <w:tc>
          <w:tcPr>
            <w:tcW w:w="7207" w:type="dxa"/>
            <w:shd w:val="clear" w:color="auto" w:fill="C0C0C0"/>
          </w:tcPr>
          <w:p>
            <w:pPr>
              <w:pStyle w:val="TableParagraph"/>
              <w:spacing w:line="180" w:lineRule="atLeast" w:before="8"/>
              <w:ind w:left="23" w:right="326" w:firstLine="2"/>
              <w:rPr>
                <w:sz w:val="13"/>
              </w:rPr>
            </w:pPr>
            <w:r>
              <w:rPr>
                <w:w w:val="105"/>
                <w:sz w:val="13"/>
              </w:rPr>
              <w:t>1.2 GLX 90HP p.s., a/b</w:t>
            </w:r>
            <w:r>
              <w:rPr>
                <w:w w:val="105"/>
                <w:sz w:val="13"/>
                <w:vertAlign w:val="superscript"/>
              </w:rPr>
              <w:t>(6)</w:t>
            </w:r>
            <w:r>
              <w:rPr>
                <w:w w:val="105"/>
                <w:sz w:val="13"/>
                <w:vertAlign w:val="baseline"/>
              </w:rPr>
              <w:t>, abs,  4p.w., h.p.m., r.p.l., ESP, TCS,  aa/c, bt, a/l,  DRL LED, KIT, sl, seat heater, r/r, p.g, al.w. 16",  a/s,</w:t>
            </w:r>
            <w:r>
              <w:rPr>
                <w:spacing w:val="16"/>
                <w:w w:val="105"/>
                <w:sz w:val="13"/>
                <w:vertAlign w:val="baseline"/>
              </w:rPr>
              <w:t> </w:t>
            </w:r>
            <w:r>
              <w:rPr>
                <w:w w:val="105"/>
                <w:sz w:val="13"/>
                <w:vertAlign w:val="baseline"/>
              </w:rPr>
              <w:t>f/l,</w:t>
            </w:r>
            <w:r>
              <w:rPr>
                <w:spacing w:val="11"/>
                <w:w w:val="105"/>
                <w:sz w:val="13"/>
                <w:vertAlign w:val="baseline"/>
              </w:rPr>
              <w:t> </w:t>
            </w:r>
            <w:r>
              <w:rPr>
                <w:w w:val="105"/>
                <w:sz w:val="13"/>
                <w:vertAlign w:val="baseline"/>
              </w:rPr>
              <w:t>DCBS,</w:t>
            </w:r>
            <w:r>
              <w:rPr>
                <w:spacing w:val="11"/>
                <w:w w:val="105"/>
                <w:sz w:val="13"/>
                <w:vertAlign w:val="baseline"/>
              </w:rPr>
              <w:t> </w:t>
            </w:r>
            <w:r>
              <w:rPr>
                <w:w w:val="105"/>
                <w:sz w:val="13"/>
                <w:vertAlign w:val="baseline"/>
              </w:rPr>
              <w:t>h.h,</w:t>
            </w:r>
            <w:r>
              <w:rPr>
                <w:spacing w:val="11"/>
                <w:w w:val="105"/>
                <w:sz w:val="13"/>
                <w:vertAlign w:val="baseline"/>
              </w:rPr>
              <w:t> </w:t>
            </w:r>
            <w:r>
              <w:rPr>
                <w:w w:val="105"/>
                <w:sz w:val="13"/>
                <w:vertAlign w:val="baseline"/>
              </w:rPr>
              <w:t>ltw,</w:t>
            </w:r>
            <w:r>
              <w:rPr>
                <w:spacing w:val="11"/>
                <w:w w:val="105"/>
                <w:sz w:val="13"/>
                <w:vertAlign w:val="baseline"/>
              </w:rPr>
              <w:t> </w:t>
            </w:r>
            <w:r>
              <w:rPr>
                <w:w w:val="105"/>
                <w:sz w:val="13"/>
                <w:vertAlign w:val="baseline"/>
              </w:rPr>
              <w:t>c.c,</w:t>
            </w:r>
            <w:r>
              <w:rPr>
                <w:spacing w:val="11"/>
                <w:w w:val="105"/>
                <w:sz w:val="13"/>
                <w:vertAlign w:val="baseline"/>
              </w:rPr>
              <w:t> </w:t>
            </w:r>
            <w:r>
              <w:rPr>
                <w:w w:val="105"/>
                <w:sz w:val="13"/>
                <w:vertAlign w:val="baseline"/>
              </w:rPr>
              <w:t>kps,</w:t>
            </w:r>
            <w:r>
              <w:rPr>
                <w:spacing w:val="11"/>
                <w:w w:val="105"/>
                <w:sz w:val="13"/>
                <w:vertAlign w:val="baseline"/>
              </w:rPr>
              <w:t> </w:t>
            </w:r>
            <w:r>
              <w:rPr>
                <w:w w:val="105"/>
                <w:sz w:val="13"/>
                <w:vertAlign w:val="baseline"/>
              </w:rPr>
              <w:t>LED</w:t>
            </w:r>
            <w:r>
              <w:rPr>
                <w:spacing w:val="10"/>
                <w:w w:val="105"/>
                <w:sz w:val="13"/>
                <w:vertAlign w:val="baseline"/>
              </w:rPr>
              <w:t> </w:t>
            </w:r>
            <w:r>
              <w:rPr>
                <w:w w:val="105"/>
                <w:sz w:val="13"/>
                <w:vertAlign w:val="baseline"/>
              </w:rPr>
              <w:t>projectors</w:t>
            </w:r>
            <w:r>
              <w:rPr>
                <w:spacing w:val="-17"/>
                <w:w w:val="105"/>
                <w:sz w:val="13"/>
                <w:vertAlign w:val="baseline"/>
              </w:rPr>
              <w:t> </w:t>
            </w:r>
            <w:r>
              <w:rPr>
                <w:w w:val="105"/>
                <w:sz w:val="13"/>
                <w:vertAlign w:val="baseline"/>
              </w:rPr>
              <w:t>,</w:t>
            </w:r>
            <w:r>
              <w:rPr>
                <w:spacing w:val="11"/>
                <w:w w:val="105"/>
                <w:sz w:val="13"/>
                <w:vertAlign w:val="baseline"/>
              </w:rPr>
              <w:t> </w:t>
            </w:r>
            <w:r>
              <w:rPr>
                <w:w w:val="105"/>
                <w:sz w:val="13"/>
                <w:vertAlign w:val="baseline"/>
              </w:rPr>
              <w:t>navi</w:t>
            </w:r>
          </w:p>
        </w:tc>
        <w:tc>
          <w:tcPr>
            <w:tcW w:w="1056" w:type="dxa"/>
            <w:shd w:val="clear" w:color="auto" w:fill="C0C0C0"/>
          </w:tcPr>
          <w:p>
            <w:pPr>
              <w:pStyle w:val="TableParagraph"/>
              <w:spacing w:before="106"/>
              <w:ind w:left="299" w:right="278"/>
              <w:jc w:val="center"/>
              <w:rPr>
                <w:sz w:val="13"/>
              </w:rPr>
            </w:pPr>
            <w:r>
              <w:rPr>
                <w:w w:val="110"/>
                <w:sz w:val="13"/>
              </w:rPr>
              <w:t>14.430</w:t>
            </w:r>
          </w:p>
        </w:tc>
        <w:tc>
          <w:tcPr>
            <w:tcW w:w="977" w:type="dxa"/>
            <w:shd w:val="clear" w:color="auto" w:fill="C0C0C0"/>
          </w:tcPr>
          <w:p>
            <w:pPr>
              <w:pStyle w:val="TableParagraph"/>
              <w:spacing w:before="106"/>
              <w:ind w:left="198"/>
              <w:rPr>
                <w:sz w:val="13"/>
              </w:rPr>
            </w:pPr>
            <w:r>
              <w:rPr>
                <w:w w:val="110"/>
                <w:sz w:val="13"/>
              </w:rPr>
              <w:t>11.523,39</w:t>
            </w:r>
          </w:p>
        </w:tc>
      </w:tr>
      <w:tr>
        <w:trPr>
          <w:trHeight w:val="156" w:hRule="atLeast"/>
        </w:trPr>
        <w:tc>
          <w:tcPr>
            <w:tcW w:w="725" w:type="dxa"/>
            <w:vMerge/>
            <w:tcBorders>
              <w:top w:val="nil"/>
              <w:left w:val="nil"/>
              <w:bottom w:val="nil"/>
            </w:tcBorders>
            <w:shd w:val="clear" w:color="auto" w:fill="C0C0C0"/>
          </w:tcPr>
          <w:p>
            <w:pPr>
              <w:rPr>
                <w:sz w:val="2"/>
                <w:szCs w:val="2"/>
              </w:rPr>
            </w:pPr>
          </w:p>
        </w:tc>
        <w:tc>
          <w:tcPr>
            <w:tcW w:w="9240" w:type="dxa"/>
            <w:gridSpan w:val="3"/>
            <w:shd w:val="clear" w:color="auto" w:fill="C0C0C0"/>
          </w:tcPr>
          <w:p>
            <w:pPr>
              <w:pStyle w:val="TableParagraph"/>
              <w:spacing w:line="136" w:lineRule="exact"/>
              <w:ind w:left="25"/>
              <w:rPr>
                <w:sz w:val="13"/>
              </w:rPr>
            </w:pPr>
            <w:r>
              <w:rPr>
                <w:sz w:val="13"/>
              </w:rPr>
              <w:t>4WD</w:t>
            </w:r>
          </w:p>
        </w:tc>
      </w:tr>
      <w:tr>
        <w:trPr>
          <w:trHeight w:val="361" w:hRule="atLeast"/>
        </w:trPr>
        <w:tc>
          <w:tcPr>
            <w:tcW w:w="725" w:type="dxa"/>
            <w:vMerge/>
            <w:tcBorders>
              <w:top w:val="nil"/>
              <w:left w:val="nil"/>
              <w:bottom w:val="nil"/>
            </w:tcBorders>
            <w:shd w:val="clear" w:color="auto" w:fill="C0C0C0"/>
          </w:tcPr>
          <w:p>
            <w:pPr>
              <w:rPr>
                <w:sz w:val="2"/>
                <w:szCs w:val="2"/>
              </w:rPr>
            </w:pPr>
          </w:p>
        </w:tc>
        <w:tc>
          <w:tcPr>
            <w:tcW w:w="7207" w:type="dxa"/>
            <w:shd w:val="clear" w:color="auto" w:fill="C0C0C0"/>
          </w:tcPr>
          <w:p>
            <w:pPr>
              <w:pStyle w:val="TableParagraph"/>
              <w:spacing w:line="180" w:lineRule="atLeast" w:before="8"/>
              <w:ind w:left="25" w:right="326"/>
              <w:rPr>
                <w:sz w:val="13"/>
              </w:rPr>
            </w:pPr>
            <w:r>
              <w:rPr>
                <w:w w:val="105"/>
                <w:sz w:val="13"/>
              </w:rPr>
              <w:t>1.2 GL+ 90HP  p.s., a/b</w:t>
            </w:r>
            <w:r>
              <w:rPr>
                <w:w w:val="105"/>
                <w:sz w:val="13"/>
                <w:vertAlign w:val="superscript"/>
              </w:rPr>
              <w:t>(6)</w:t>
            </w:r>
            <w:r>
              <w:rPr>
                <w:w w:val="105"/>
                <w:sz w:val="13"/>
                <w:vertAlign w:val="baseline"/>
              </w:rPr>
              <w:t>, abs, p.w., h.p.m., r.p.l., ESP, TCS, a/c, bt, a/l, DRL, KIT, sl, seat heater, r/r, p.g, al.w. 16", a/s,   h/d,   h.h</w:t>
            </w:r>
          </w:p>
        </w:tc>
        <w:tc>
          <w:tcPr>
            <w:tcW w:w="1056" w:type="dxa"/>
            <w:shd w:val="clear" w:color="auto" w:fill="C0C0C0"/>
          </w:tcPr>
          <w:p>
            <w:pPr>
              <w:pStyle w:val="TableParagraph"/>
              <w:spacing w:before="106"/>
              <w:ind w:left="299" w:right="278"/>
              <w:jc w:val="center"/>
              <w:rPr>
                <w:sz w:val="13"/>
              </w:rPr>
            </w:pPr>
            <w:r>
              <w:rPr>
                <w:w w:val="110"/>
                <w:sz w:val="13"/>
              </w:rPr>
              <w:t>14.180</w:t>
            </w:r>
          </w:p>
        </w:tc>
        <w:tc>
          <w:tcPr>
            <w:tcW w:w="977" w:type="dxa"/>
            <w:shd w:val="clear" w:color="auto" w:fill="C0C0C0"/>
          </w:tcPr>
          <w:p>
            <w:pPr>
              <w:pStyle w:val="TableParagraph"/>
              <w:spacing w:before="106"/>
              <w:ind w:left="198"/>
              <w:rPr>
                <w:sz w:val="13"/>
              </w:rPr>
            </w:pPr>
            <w:r>
              <w:rPr>
                <w:w w:val="110"/>
                <w:sz w:val="13"/>
              </w:rPr>
              <w:t>11.328,23</w:t>
            </w:r>
          </w:p>
        </w:tc>
      </w:tr>
      <w:tr>
        <w:trPr>
          <w:trHeight w:val="355" w:hRule="atLeast"/>
        </w:trPr>
        <w:tc>
          <w:tcPr>
            <w:tcW w:w="725" w:type="dxa"/>
            <w:vMerge/>
            <w:tcBorders>
              <w:top w:val="nil"/>
              <w:left w:val="nil"/>
              <w:bottom w:val="nil"/>
            </w:tcBorders>
            <w:shd w:val="clear" w:color="auto" w:fill="C0C0C0"/>
          </w:tcPr>
          <w:p>
            <w:pPr>
              <w:rPr>
                <w:sz w:val="2"/>
                <w:szCs w:val="2"/>
              </w:rPr>
            </w:pPr>
          </w:p>
        </w:tc>
        <w:tc>
          <w:tcPr>
            <w:tcW w:w="7207" w:type="dxa"/>
            <w:shd w:val="clear" w:color="auto" w:fill="C0C0C0"/>
          </w:tcPr>
          <w:p>
            <w:pPr>
              <w:pStyle w:val="TableParagraph"/>
              <w:spacing w:line="170" w:lineRule="atLeast" w:before="11"/>
              <w:ind w:left="23" w:right="272" w:firstLine="2"/>
              <w:rPr>
                <w:sz w:val="13"/>
              </w:rPr>
            </w:pPr>
            <w:r>
              <w:rPr>
                <w:w w:val="110"/>
                <w:sz w:val="13"/>
              </w:rPr>
              <w:t>1.2 GLX 90HP p.s., a/b</w:t>
            </w:r>
            <w:r>
              <w:rPr>
                <w:w w:val="110"/>
                <w:sz w:val="13"/>
                <w:vertAlign w:val="superscript"/>
              </w:rPr>
              <w:t>(6)</w:t>
            </w:r>
            <w:r>
              <w:rPr>
                <w:w w:val="110"/>
                <w:sz w:val="13"/>
                <w:vertAlign w:val="baseline"/>
              </w:rPr>
              <w:t>, abs, 4p.w., h.p.m., r.p.l., ESP, TCS, aa/c, bt, a/l, DRL LED, KIT, sl, seat heater, r/r, p.g, al.w. 16", a/s, f/l, DCBS, h.h, ltw, c.c, kps, LED projectors, navi, h/d</w:t>
            </w:r>
          </w:p>
        </w:tc>
        <w:tc>
          <w:tcPr>
            <w:tcW w:w="1056" w:type="dxa"/>
            <w:shd w:val="clear" w:color="auto" w:fill="C0C0C0"/>
          </w:tcPr>
          <w:p>
            <w:pPr>
              <w:pStyle w:val="TableParagraph"/>
              <w:spacing w:before="100"/>
              <w:ind w:left="299" w:right="273"/>
              <w:jc w:val="center"/>
              <w:rPr>
                <w:sz w:val="13"/>
              </w:rPr>
            </w:pPr>
            <w:r>
              <w:rPr>
                <w:w w:val="110"/>
                <w:sz w:val="13"/>
              </w:rPr>
              <w:t>15.930</w:t>
            </w:r>
          </w:p>
        </w:tc>
        <w:tc>
          <w:tcPr>
            <w:tcW w:w="977" w:type="dxa"/>
            <w:shd w:val="clear" w:color="auto" w:fill="C0C0C0"/>
          </w:tcPr>
          <w:p>
            <w:pPr>
              <w:pStyle w:val="TableParagraph"/>
              <w:spacing w:before="100"/>
              <w:ind w:left="198"/>
              <w:rPr>
                <w:sz w:val="13"/>
              </w:rPr>
            </w:pPr>
            <w:r>
              <w:rPr>
                <w:w w:val="110"/>
                <w:sz w:val="13"/>
              </w:rPr>
              <w:t>12.695,16</w:t>
            </w:r>
          </w:p>
        </w:tc>
      </w:tr>
      <w:tr>
        <w:trPr>
          <w:trHeight w:val="162" w:hRule="atLeast"/>
        </w:trPr>
        <w:tc>
          <w:tcPr>
            <w:tcW w:w="725" w:type="dxa"/>
            <w:vMerge/>
            <w:tcBorders>
              <w:top w:val="nil"/>
              <w:left w:val="nil"/>
              <w:bottom w:val="nil"/>
            </w:tcBorders>
            <w:shd w:val="clear" w:color="auto" w:fill="C0C0C0"/>
          </w:tcPr>
          <w:p>
            <w:pPr>
              <w:rPr>
                <w:sz w:val="2"/>
                <w:szCs w:val="2"/>
              </w:rPr>
            </w:pPr>
          </w:p>
        </w:tc>
        <w:tc>
          <w:tcPr>
            <w:tcW w:w="9240" w:type="dxa"/>
            <w:gridSpan w:val="3"/>
            <w:shd w:val="clear" w:color="auto" w:fill="969696"/>
          </w:tcPr>
          <w:p>
            <w:pPr>
              <w:pStyle w:val="TableParagraph"/>
              <w:spacing w:line="137" w:lineRule="exact" w:before="5"/>
              <w:ind w:left="25"/>
              <w:rPr>
                <w:sz w:val="13"/>
              </w:rPr>
            </w:pPr>
            <w:r>
              <w:rPr>
                <w:color w:val="FFFFFF"/>
                <w:sz w:val="13"/>
              </w:rPr>
              <w:t>5 ΘΥΡΑ / HYBRID</w:t>
            </w:r>
          </w:p>
        </w:tc>
      </w:tr>
      <w:tr>
        <w:trPr>
          <w:trHeight w:val="162" w:hRule="atLeast"/>
        </w:trPr>
        <w:tc>
          <w:tcPr>
            <w:tcW w:w="725" w:type="dxa"/>
            <w:vMerge/>
            <w:tcBorders>
              <w:top w:val="nil"/>
              <w:left w:val="nil"/>
              <w:bottom w:val="nil"/>
            </w:tcBorders>
            <w:shd w:val="clear" w:color="auto" w:fill="C0C0C0"/>
          </w:tcPr>
          <w:p>
            <w:pPr>
              <w:rPr>
                <w:sz w:val="2"/>
                <w:szCs w:val="2"/>
              </w:rPr>
            </w:pPr>
          </w:p>
        </w:tc>
        <w:tc>
          <w:tcPr>
            <w:tcW w:w="9240" w:type="dxa"/>
            <w:gridSpan w:val="3"/>
            <w:shd w:val="clear" w:color="auto" w:fill="C0C0C0"/>
          </w:tcPr>
          <w:p>
            <w:pPr>
              <w:pStyle w:val="TableParagraph"/>
              <w:spacing w:line="137" w:lineRule="exact" w:before="5"/>
              <w:ind w:left="25"/>
              <w:rPr>
                <w:sz w:val="13"/>
              </w:rPr>
            </w:pPr>
            <w:r>
              <w:rPr>
                <w:sz w:val="13"/>
              </w:rPr>
              <w:t>2WD</w:t>
            </w:r>
          </w:p>
        </w:tc>
      </w:tr>
      <w:tr>
        <w:trPr>
          <w:trHeight w:val="361" w:hRule="atLeast"/>
        </w:trPr>
        <w:tc>
          <w:tcPr>
            <w:tcW w:w="725" w:type="dxa"/>
            <w:vMerge/>
            <w:tcBorders>
              <w:top w:val="nil"/>
              <w:left w:val="nil"/>
              <w:bottom w:val="nil"/>
            </w:tcBorders>
            <w:shd w:val="clear" w:color="auto" w:fill="C0C0C0"/>
          </w:tcPr>
          <w:p>
            <w:pPr>
              <w:rPr>
                <w:sz w:val="2"/>
                <w:szCs w:val="2"/>
              </w:rPr>
            </w:pPr>
          </w:p>
        </w:tc>
        <w:tc>
          <w:tcPr>
            <w:tcW w:w="7207" w:type="dxa"/>
            <w:shd w:val="clear" w:color="auto" w:fill="C0C0C0"/>
          </w:tcPr>
          <w:p>
            <w:pPr>
              <w:pStyle w:val="TableParagraph"/>
              <w:spacing w:line="180" w:lineRule="atLeast" w:before="8"/>
              <w:ind w:left="23" w:right="326" w:firstLine="2"/>
              <w:rPr>
                <w:sz w:val="13"/>
              </w:rPr>
            </w:pPr>
            <w:r>
              <w:rPr>
                <w:w w:val="105"/>
                <w:sz w:val="13"/>
              </w:rPr>
              <w:t>1.2 GLX HYBRID 90HP  p.s., a/b</w:t>
            </w:r>
            <w:r>
              <w:rPr>
                <w:w w:val="105"/>
                <w:sz w:val="13"/>
                <w:vertAlign w:val="superscript"/>
              </w:rPr>
              <w:t>(6)</w:t>
            </w:r>
            <w:r>
              <w:rPr>
                <w:w w:val="105"/>
                <w:sz w:val="13"/>
                <w:vertAlign w:val="baseline"/>
              </w:rPr>
              <w:t>, abs, 4p.w., h.p.m., r.p.l., ESP, TCS, aa/c, bt, a/l, DRL LED, KIT, sl, seat heater, r/r, p.g, al.w.   16",</w:t>
            </w:r>
            <w:r>
              <w:rPr>
                <w:spacing w:val="10"/>
                <w:w w:val="105"/>
                <w:sz w:val="13"/>
                <w:vertAlign w:val="baseline"/>
              </w:rPr>
              <w:t> </w:t>
            </w:r>
            <w:r>
              <w:rPr>
                <w:w w:val="105"/>
                <w:sz w:val="13"/>
                <w:vertAlign w:val="baseline"/>
              </w:rPr>
              <w:t>a/s,</w:t>
            </w:r>
            <w:r>
              <w:rPr>
                <w:spacing w:val="10"/>
                <w:w w:val="105"/>
                <w:sz w:val="13"/>
                <w:vertAlign w:val="baseline"/>
              </w:rPr>
              <w:t> </w:t>
            </w:r>
            <w:r>
              <w:rPr>
                <w:w w:val="105"/>
                <w:sz w:val="13"/>
                <w:vertAlign w:val="baseline"/>
              </w:rPr>
              <w:t>f/l,</w:t>
            </w:r>
            <w:r>
              <w:rPr>
                <w:spacing w:val="10"/>
                <w:w w:val="105"/>
                <w:sz w:val="13"/>
                <w:vertAlign w:val="baseline"/>
              </w:rPr>
              <w:t> </w:t>
            </w:r>
            <w:r>
              <w:rPr>
                <w:w w:val="105"/>
                <w:sz w:val="13"/>
                <w:vertAlign w:val="baseline"/>
              </w:rPr>
              <w:t>DCBS,</w:t>
            </w:r>
            <w:r>
              <w:rPr>
                <w:spacing w:val="10"/>
                <w:w w:val="105"/>
                <w:sz w:val="13"/>
                <w:vertAlign w:val="baseline"/>
              </w:rPr>
              <w:t> </w:t>
            </w:r>
            <w:r>
              <w:rPr>
                <w:w w:val="105"/>
                <w:sz w:val="13"/>
                <w:vertAlign w:val="baseline"/>
              </w:rPr>
              <w:t>h.h,</w:t>
            </w:r>
            <w:r>
              <w:rPr>
                <w:spacing w:val="10"/>
                <w:w w:val="105"/>
                <w:sz w:val="13"/>
                <w:vertAlign w:val="baseline"/>
              </w:rPr>
              <w:t> </w:t>
            </w:r>
            <w:r>
              <w:rPr>
                <w:w w:val="105"/>
                <w:sz w:val="13"/>
                <w:vertAlign w:val="baseline"/>
              </w:rPr>
              <w:t>ltw,</w:t>
            </w:r>
            <w:r>
              <w:rPr>
                <w:spacing w:val="10"/>
                <w:w w:val="105"/>
                <w:sz w:val="13"/>
                <w:vertAlign w:val="baseline"/>
              </w:rPr>
              <w:t> </w:t>
            </w:r>
            <w:r>
              <w:rPr>
                <w:w w:val="105"/>
                <w:sz w:val="13"/>
                <w:vertAlign w:val="baseline"/>
              </w:rPr>
              <w:t>c.c,</w:t>
            </w:r>
            <w:r>
              <w:rPr>
                <w:spacing w:val="10"/>
                <w:w w:val="105"/>
                <w:sz w:val="13"/>
                <w:vertAlign w:val="baseline"/>
              </w:rPr>
              <w:t> </w:t>
            </w:r>
            <w:r>
              <w:rPr>
                <w:w w:val="105"/>
                <w:sz w:val="13"/>
                <w:vertAlign w:val="baseline"/>
              </w:rPr>
              <w:t>kps,</w:t>
            </w:r>
            <w:r>
              <w:rPr>
                <w:spacing w:val="10"/>
                <w:w w:val="105"/>
                <w:sz w:val="13"/>
                <w:vertAlign w:val="baseline"/>
              </w:rPr>
              <w:t> </w:t>
            </w:r>
            <w:r>
              <w:rPr>
                <w:w w:val="105"/>
                <w:sz w:val="13"/>
                <w:vertAlign w:val="baseline"/>
              </w:rPr>
              <w:t>LED</w:t>
            </w:r>
            <w:r>
              <w:rPr>
                <w:spacing w:val="10"/>
                <w:w w:val="105"/>
                <w:sz w:val="13"/>
                <w:vertAlign w:val="baseline"/>
              </w:rPr>
              <w:t> </w:t>
            </w:r>
            <w:r>
              <w:rPr>
                <w:w w:val="105"/>
                <w:sz w:val="13"/>
                <w:vertAlign w:val="baseline"/>
              </w:rPr>
              <w:t>projectors,</w:t>
            </w:r>
            <w:r>
              <w:rPr>
                <w:spacing w:val="10"/>
                <w:w w:val="105"/>
                <w:sz w:val="13"/>
                <w:vertAlign w:val="baseline"/>
              </w:rPr>
              <w:t> </w:t>
            </w:r>
            <w:r>
              <w:rPr>
                <w:w w:val="105"/>
                <w:sz w:val="13"/>
                <w:vertAlign w:val="baseline"/>
              </w:rPr>
              <w:t>navi,</w:t>
            </w:r>
            <w:r>
              <w:rPr>
                <w:spacing w:val="13"/>
                <w:w w:val="105"/>
                <w:sz w:val="13"/>
                <w:vertAlign w:val="baseline"/>
              </w:rPr>
              <w:t> </w:t>
            </w:r>
            <w:r>
              <w:rPr>
                <w:w w:val="105"/>
                <w:sz w:val="13"/>
                <w:vertAlign w:val="baseline"/>
              </w:rPr>
              <w:t>STOP/START</w:t>
            </w:r>
          </w:p>
        </w:tc>
        <w:tc>
          <w:tcPr>
            <w:tcW w:w="1056" w:type="dxa"/>
            <w:shd w:val="clear" w:color="auto" w:fill="C0C0C0"/>
          </w:tcPr>
          <w:p>
            <w:pPr>
              <w:pStyle w:val="TableParagraph"/>
              <w:spacing w:before="106"/>
              <w:ind w:left="299" w:right="273"/>
              <w:jc w:val="center"/>
              <w:rPr>
                <w:sz w:val="13"/>
              </w:rPr>
            </w:pPr>
            <w:r>
              <w:rPr>
                <w:w w:val="110"/>
                <w:sz w:val="13"/>
              </w:rPr>
              <w:t>15.230</w:t>
            </w:r>
          </w:p>
        </w:tc>
        <w:tc>
          <w:tcPr>
            <w:tcW w:w="977" w:type="dxa"/>
            <w:shd w:val="clear" w:color="auto" w:fill="C0C0C0"/>
          </w:tcPr>
          <w:p>
            <w:pPr>
              <w:pStyle w:val="TableParagraph"/>
              <w:spacing w:before="106"/>
              <w:ind w:left="198"/>
              <w:rPr>
                <w:sz w:val="13"/>
              </w:rPr>
            </w:pPr>
            <w:r>
              <w:rPr>
                <w:w w:val="110"/>
                <w:sz w:val="13"/>
              </w:rPr>
              <w:t>12.350,81</w:t>
            </w:r>
          </w:p>
        </w:tc>
      </w:tr>
      <w:tr>
        <w:trPr>
          <w:trHeight w:val="156" w:hRule="atLeast"/>
        </w:trPr>
        <w:tc>
          <w:tcPr>
            <w:tcW w:w="725" w:type="dxa"/>
            <w:vMerge/>
            <w:tcBorders>
              <w:top w:val="nil"/>
              <w:left w:val="nil"/>
              <w:bottom w:val="nil"/>
            </w:tcBorders>
            <w:shd w:val="clear" w:color="auto" w:fill="C0C0C0"/>
          </w:tcPr>
          <w:p>
            <w:pPr>
              <w:rPr>
                <w:sz w:val="2"/>
                <w:szCs w:val="2"/>
              </w:rPr>
            </w:pPr>
          </w:p>
        </w:tc>
        <w:tc>
          <w:tcPr>
            <w:tcW w:w="9240" w:type="dxa"/>
            <w:gridSpan w:val="3"/>
            <w:shd w:val="clear" w:color="auto" w:fill="C0C0C0"/>
          </w:tcPr>
          <w:p>
            <w:pPr>
              <w:pStyle w:val="TableParagraph"/>
              <w:spacing w:line="136" w:lineRule="exact"/>
              <w:ind w:left="25"/>
              <w:rPr>
                <w:sz w:val="13"/>
              </w:rPr>
            </w:pPr>
            <w:r>
              <w:rPr>
                <w:sz w:val="13"/>
              </w:rPr>
              <w:t>4WD</w:t>
            </w:r>
          </w:p>
        </w:tc>
      </w:tr>
      <w:tr>
        <w:trPr>
          <w:trHeight w:val="361" w:hRule="atLeast"/>
        </w:trPr>
        <w:tc>
          <w:tcPr>
            <w:tcW w:w="725" w:type="dxa"/>
            <w:vMerge/>
            <w:tcBorders>
              <w:top w:val="nil"/>
              <w:left w:val="nil"/>
              <w:bottom w:val="nil"/>
            </w:tcBorders>
            <w:shd w:val="clear" w:color="auto" w:fill="C0C0C0"/>
          </w:tcPr>
          <w:p>
            <w:pPr>
              <w:rPr>
                <w:sz w:val="2"/>
                <w:szCs w:val="2"/>
              </w:rPr>
            </w:pPr>
          </w:p>
        </w:tc>
        <w:tc>
          <w:tcPr>
            <w:tcW w:w="7207" w:type="dxa"/>
            <w:shd w:val="clear" w:color="auto" w:fill="C0C0C0"/>
          </w:tcPr>
          <w:p>
            <w:pPr>
              <w:pStyle w:val="TableParagraph"/>
              <w:spacing w:line="170" w:lineRule="atLeast" w:before="18"/>
              <w:ind w:left="23" w:right="326" w:firstLine="2"/>
              <w:rPr>
                <w:sz w:val="13"/>
              </w:rPr>
            </w:pPr>
            <w:r>
              <w:rPr>
                <w:w w:val="105"/>
                <w:sz w:val="13"/>
              </w:rPr>
              <w:t>1.2 GLX HYBRID 90HP  p.s., a/b</w:t>
            </w:r>
            <w:r>
              <w:rPr>
                <w:w w:val="105"/>
                <w:sz w:val="13"/>
                <w:vertAlign w:val="superscript"/>
              </w:rPr>
              <w:t>(6)</w:t>
            </w:r>
            <w:r>
              <w:rPr>
                <w:w w:val="105"/>
                <w:sz w:val="13"/>
                <w:vertAlign w:val="baseline"/>
              </w:rPr>
              <w:t>, abs, 4p.w., h.p.m., r.p.l., ESP, TCS, aa/c, bt, a/l, DRL LED, KIT, sl, seat heater, r/r, p.g, al.w.   16",</w:t>
            </w:r>
            <w:r>
              <w:rPr>
                <w:spacing w:val="10"/>
                <w:w w:val="105"/>
                <w:sz w:val="13"/>
                <w:vertAlign w:val="baseline"/>
              </w:rPr>
              <w:t> </w:t>
            </w:r>
            <w:r>
              <w:rPr>
                <w:w w:val="105"/>
                <w:sz w:val="13"/>
                <w:vertAlign w:val="baseline"/>
              </w:rPr>
              <w:t>a/s,</w:t>
            </w:r>
            <w:r>
              <w:rPr>
                <w:spacing w:val="10"/>
                <w:w w:val="105"/>
                <w:sz w:val="13"/>
                <w:vertAlign w:val="baseline"/>
              </w:rPr>
              <w:t> </w:t>
            </w:r>
            <w:r>
              <w:rPr>
                <w:w w:val="105"/>
                <w:sz w:val="13"/>
                <w:vertAlign w:val="baseline"/>
              </w:rPr>
              <w:t>f/l,</w:t>
            </w:r>
            <w:r>
              <w:rPr>
                <w:spacing w:val="10"/>
                <w:w w:val="105"/>
                <w:sz w:val="13"/>
                <w:vertAlign w:val="baseline"/>
              </w:rPr>
              <w:t> </w:t>
            </w:r>
            <w:r>
              <w:rPr>
                <w:w w:val="105"/>
                <w:sz w:val="13"/>
                <w:vertAlign w:val="baseline"/>
              </w:rPr>
              <w:t>DCBS,</w:t>
            </w:r>
            <w:r>
              <w:rPr>
                <w:spacing w:val="10"/>
                <w:w w:val="105"/>
                <w:sz w:val="13"/>
                <w:vertAlign w:val="baseline"/>
              </w:rPr>
              <w:t> </w:t>
            </w:r>
            <w:r>
              <w:rPr>
                <w:w w:val="105"/>
                <w:sz w:val="13"/>
                <w:vertAlign w:val="baseline"/>
              </w:rPr>
              <w:t>h.h,</w:t>
            </w:r>
            <w:r>
              <w:rPr>
                <w:spacing w:val="10"/>
                <w:w w:val="105"/>
                <w:sz w:val="13"/>
                <w:vertAlign w:val="baseline"/>
              </w:rPr>
              <w:t> </w:t>
            </w:r>
            <w:r>
              <w:rPr>
                <w:w w:val="105"/>
                <w:sz w:val="13"/>
                <w:vertAlign w:val="baseline"/>
              </w:rPr>
              <w:t>ltw,</w:t>
            </w:r>
            <w:r>
              <w:rPr>
                <w:spacing w:val="10"/>
                <w:w w:val="105"/>
                <w:sz w:val="13"/>
                <w:vertAlign w:val="baseline"/>
              </w:rPr>
              <w:t> </w:t>
            </w:r>
            <w:r>
              <w:rPr>
                <w:w w:val="105"/>
                <w:sz w:val="13"/>
                <w:vertAlign w:val="baseline"/>
              </w:rPr>
              <w:t>c.c,</w:t>
            </w:r>
            <w:r>
              <w:rPr>
                <w:spacing w:val="10"/>
                <w:w w:val="105"/>
                <w:sz w:val="13"/>
                <w:vertAlign w:val="baseline"/>
              </w:rPr>
              <w:t> </w:t>
            </w:r>
            <w:r>
              <w:rPr>
                <w:w w:val="105"/>
                <w:sz w:val="13"/>
                <w:vertAlign w:val="baseline"/>
              </w:rPr>
              <w:t>kps,</w:t>
            </w:r>
            <w:r>
              <w:rPr>
                <w:spacing w:val="10"/>
                <w:w w:val="105"/>
                <w:sz w:val="13"/>
                <w:vertAlign w:val="baseline"/>
              </w:rPr>
              <w:t> </w:t>
            </w:r>
            <w:r>
              <w:rPr>
                <w:w w:val="105"/>
                <w:sz w:val="13"/>
                <w:vertAlign w:val="baseline"/>
              </w:rPr>
              <w:t>LED</w:t>
            </w:r>
            <w:r>
              <w:rPr>
                <w:spacing w:val="10"/>
                <w:w w:val="105"/>
                <w:sz w:val="13"/>
                <w:vertAlign w:val="baseline"/>
              </w:rPr>
              <w:t> </w:t>
            </w:r>
            <w:r>
              <w:rPr>
                <w:w w:val="105"/>
                <w:sz w:val="13"/>
                <w:vertAlign w:val="baseline"/>
              </w:rPr>
              <w:t>projectors,</w:t>
            </w:r>
            <w:r>
              <w:rPr>
                <w:spacing w:val="10"/>
                <w:w w:val="105"/>
                <w:sz w:val="13"/>
                <w:vertAlign w:val="baseline"/>
              </w:rPr>
              <w:t> </w:t>
            </w:r>
            <w:r>
              <w:rPr>
                <w:w w:val="105"/>
                <w:sz w:val="13"/>
                <w:vertAlign w:val="baseline"/>
              </w:rPr>
              <w:t>navi,</w:t>
            </w:r>
            <w:r>
              <w:rPr>
                <w:spacing w:val="10"/>
                <w:w w:val="105"/>
                <w:sz w:val="13"/>
                <w:vertAlign w:val="baseline"/>
              </w:rPr>
              <w:t> </w:t>
            </w:r>
            <w:r>
              <w:rPr>
                <w:w w:val="105"/>
                <w:sz w:val="13"/>
                <w:vertAlign w:val="baseline"/>
              </w:rPr>
              <w:t>h/d,</w:t>
            </w:r>
            <w:r>
              <w:rPr>
                <w:spacing w:val="10"/>
                <w:w w:val="105"/>
                <w:sz w:val="13"/>
                <w:vertAlign w:val="baseline"/>
              </w:rPr>
              <w:t> </w:t>
            </w:r>
            <w:r>
              <w:rPr>
                <w:w w:val="105"/>
                <w:sz w:val="13"/>
                <w:vertAlign w:val="baseline"/>
              </w:rPr>
              <w:t>STOP/START</w:t>
            </w:r>
          </w:p>
        </w:tc>
        <w:tc>
          <w:tcPr>
            <w:tcW w:w="1056" w:type="dxa"/>
            <w:shd w:val="clear" w:color="auto" w:fill="C0C0C0"/>
          </w:tcPr>
          <w:p>
            <w:pPr>
              <w:pStyle w:val="TableParagraph"/>
              <w:spacing w:before="106"/>
              <w:ind w:left="299" w:right="278"/>
              <w:jc w:val="center"/>
              <w:rPr>
                <w:sz w:val="13"/>
              </w:rPr>
            </w:pPr>
            <w:r>
              <w:rPr>
                <w:w w:val="110"/>
                <w:sz w:val="13"/>
              </w:rPr>
              <w:t>16.730</w:t>
            </w:r>
          </w:p>
        </w:tc>
        <w:tc>
          <w:tcPr>
            <w:tcW w:w="977" w:type="dxa"/>
            <w:shd w:val="clear" w:color="auto" w:fill="C0C0C0"/>
          </w:tcPr>
          <w:p>
            <w:pPr>
              <w:pStyle w:val="TableParagraph"/>
              <w:spacing w:before="106"/>
              <w:ind w:left="196"/>
              <w:rPr>
                <w:sz w:val="13"/>
              </w:rPr>
            </w:pPr>
            <w:r>
              <w:rPr>
                <w:w w:val="110"/>
                <w:sz w:val="13"/>
              </w:rPr>
              <w:t>13.531,45</w:t>
            </w:r>
          </w:p>
        </w:tc>
      </w:tr>
    </w:tbl>
    <w:p>
      <w:pPr>
        <w:pStyle w:val="BodyText"/>
        <w:spacing w:before="11"/>
        <w:rPr>
          <w:sz w:val="13"/>
        </w:rPr>
      </w:pPr>
    </w:p>
    <w:tbl>
      <w:tblPr>
        <w:tblW w:w="0" w:type="auto"/>
        <w:jc w:val="left"/>
        <w:tblInd w:w="1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725"/>
        <w:gridCol w:w="7207"/>
        <w:gridCol w:w="1056"/>
        <w:gridCol w:w="977"/>
      </w:tblGrid>
      <w:tr>
        <w:trPr>
          <w:trHeight w:val="424" w:hRule="atLeast"/>
        </w:trPr>
        <w:tc>
          <w:tcPr>
            <w:tcW w:w="725" w:type="dxa"/>
            <w:tcBorders>
              <w:bottom w:val="nil"/>
            </w:tcBorders>
            <w:shd w:val="clear" w:color="auto" w:fill="969696"/>
          </w:tcPr>
          <w:p>
            <w:pPr>
              <w:pStyle w:val="TableParagraph"/>
              <w:spacing w:line="200" w:lineRule="atLeast" w:before="92"/>
              <w:ind w:left="217" w:right="137" w:hanging="56"/>
              <w:rPr>
                <w:sz w:val="15"/>
              </w:rPr>
            </w:pPr>
            <w:r>
              <w:rPr>
                <w:color w:val="FFFFFF"/>
                <w:w w:val="115"/>
                <w:sz w:val="15"/>
              </w:rPr>
              <w:t>IGNIS AGS</w:t>
            </w:r>
          </w:p>
        </w:tc>
        <w:tc>
          <w:tcPr>
            <w:tcW w:w="9240" w:type="dxa"/>
            <w:gridSpan w:val="3"/>
            <w:tcBorders>
              <w:top w:val="nil"/>
              <w:right w:val="nil"/>
            </w:tcBorders>
            <w:shd w:val="clear" w:color="auto" w:fill="C0C0C0"/>
          </w:tcPr>
          <w:p>
            <w:pPr>
              <w:pStyle w:val="TableParagraph"/>
              <w:rPr>
                <w:rFonts w:ascii="Times New Roman"/>
                <w:sz w:val="14"/>
              </w:rPr>
            </w:pPr>
          </w:p>
        </w:tc>
      </w:tr>
      <w:tr>
        <w:trPr>
          <w:trHeight w:val="94" w:hRule="atLeast"/>
        </w:trPr>
        <w:tc>
          <w:tcPr>
            <w:tcW w:w="725" w:type="dxa"/>
            <w:tcBorders>
              <w:top w:val="nil"/>
            </w:tcBorders>
            <w:shd w:val="clear" w:color="auto" w:fill="969696"/>
          </w:tcPr>
          <w:p>
            <w:pPr>
              <w:pStyle w:val="TableParagraph"/>
              <w:rPr>
                <w:rFonts w:ascii="Times New Roman"/>
                <w:sz w:val="4"/>
              </w:rPr>
            </w:pPr>
          </w:p>
        </w:tc>
        <w:tc>
          <w:tcPr>
            <w:tcW w:w="9240" w:type="dxa"/>
            <w:gridSpan w:val="3"/>
            <w:shd w:val="clear" w:color="auto" w:fill="969696"/>
          </w:tcPr>
          <w:p>
            <w:pPr>
              <w:pStyle w:val="TableParagraph"/>
              <w:spacing w:line="74" w:lineRule="exact"/>
              <w:ind w:left="25"/>
              <w:rPr>
                <w:sz w:val="13"/>
              </w:rPr>
            </w:pPr>
            <w:r>
              <w:rPr>
                <w:color w:val="FFFFFF"/>
                <w:sz w:val="13"/>
              </w:rPr>
              <w:t>5 ΘΥΡΑ / PETROL</w:t>
            </w:r>
          </w:p>
        </w:tc>
      </w:tr>
      <w:tr>
        <w:trPr>
          <w:trHeight w:val="162" w:hRule="atLeast"/>
        </w:trPr>
        <w:tc>
          <w:tcPr>
            <w:tcW w:w="725" w:type="dxa"/>
            <w:vMerge w:val="restart"/>
            <w:tcBorders>
              <w:left w:val="nil"/>
              <w:bottom w:val="nil"/>
            </w:tcBorders>
            <w:shd w:val="clear" w:color="auto" w:fill="C0C0C0"/>
          </w:tcPr>
          <w:p>
            <w:pPr>
              <w:pStyle w:val="TableParagraph"/>
              <w:rPr>
                <w:rFonts w:ascii="Times New Roman"/>
                <w:sz w:val="14"/>
              </w:rPr>
            </w:pPr>
          </w:p>
        </w:tc>
        <w:tc>
          <w:tcPr>
            <w:tcW w:w="9240" w:type="dxa"/>
            <w:gridSpan w:val="3"/>
            <w:shd w:val="clear" w:color="auto" w:fill="C0C0C0"/>
          </w:tcPr>
          <w:p>
            <w:pPr>
              <w:pStyle w:val="TableParagraph"/>
              <w:spacing w:line="137" w:lineRule="exact" w:before="5"/>
              <w:ind w:left="25"/>
              <w:rPr>
                <w:sz w:val="13"/>
              </w:rPr>
            </w:pPr>
            <w:r>
              <w:rPr>
                <w:sz w:val="13"/>
              </w:rPr>
              <w:t>2WD</w:t>
            </w:r>
          </w:p>
        </w:tc>
      </w:tr>
      <w:tr>
        <w:trPr>
          <w:trHeight w:val="361" w:hRule="atLeast"/>
        </w:trPr>
        <w:tc>
          <w:tcPr>
            <w:tcW w:w="725" w:type="dxa"/>
            <w:vMerge/>
            <w:tcBorders>
              <w:top w:val="nil"/>
              <w:left w:val="nil"/>
              <w:bottom w:val="nil"/>
            </w:tcBorders>
            <w:shd w:val="clear" w:color="auto" w:fill="C0C0C0"/>
          </w:tcPr>
          <w:p>
            <w:pPr>
              <w:rPr>
                <w:sz w:val="2"/>
                <w:szCs w:val="2"/>
              </w:rPr>
            </w:pPr>
          </w:p>
        </w:tc>
        <w:tc>
          <w:tcPr>
            <w:tcW w:w="7207" w:type="dxa"/>
            <w:shd w:val="clear" w:color="auto" w:fill="C0C0C0"/>
          </w:tcPr>
          <w:p>
            <w:pPr>
              <w:pStyle w:val="TableParagraph"/>
              <w:spacing w:line="170" w:lineRule="atLeast" w:before="18"/>
              <w:ind w:left="23" w:right="358" w:firstLine="2"/>
              <w:rPr>
                <w:sz w:val="13"/>
              </w:rPr>
            </w:pPr>
            <w:r>
              <w:rPr>
                <w:w w:val="105"/>
                <w:sz w:val="13"/>
              </w:rPr>
              <w:t>1.2 GL+ 90HP AGS p.s., a/b</w:t>
            </w:r>
            <w:r>
              <w:rPr>
                <w:w w:val="105"/>
                <w:sz w:val="13"/>
                <w:vertAlign w:val="superscript"/>
              </w:rPr>
              <w:t>(6)</w:t>
            </w:r>
            <w:r>
              <w:rPr>
                <w:w w:val="105"/>
                <w:sz w:val="13"/>
                <w:vertAlign w:val="baseline"/>
              </w:rPr>
              <w:t>, abs, p.w., h.p.m., r.p.l., ESP, TCS, a/c, bt, a/l, DRL, KIT, sl, seat heater, r/r, p.g, al.w. 16", a/s,h.h</w:t>
            </w:r>
          </w:p>
        </w:tc>
        <w:tc>
          <w:tcPr>
            <w:tcW w:w="1056" w:type="dxa"/>
            <w:shd w:val="clear" w:color="auto" w:fill="C0C0C0"/>
          </w:tcPr>
          <w:p>
            <w:pPr>
              <w:pStyle w:val="TableParagraph"/>
              <w:spacing w:before="106"/>
              <w:ind w:left="299" w:right="273"/>
              <w:jc w:val="center"/>
              <w:rPr>
                <w:sz w:val="13"/>
              </w:rPr>
            </w:pPr>
            <w:r>
              <w:rPr>
                <w:w w:val="110"/>
                <w:sz w:val="13"/>
              </w:rPr>
              <w:t>13.580</w:t>
            </w:r>
          </w:p>
        </w:tc>
        <w:tc>
          <w:tcPr>
            <w:tcW w:w="977" w:type="dxa"/>
            <w:shd w:val="clear" w:color="auto" w:fill="C0C0C0"/>
          </w:tcPr>
          <w:p>
            <w:pPr>
              <w:pStyle w:val="TableParagraph"/>
              <w:spacing w:before="106"/>
              <w:ind w:left="201"/>
              <w:rPr>
                <w:sz w:val="13"/>
              </w:rPr>
            </w:pPr>
            <w:r>
              <w:rPr>
                <w:w w:val="110"/>
                <w:sz w:val="13"/>
              </w:rPr>
              <w:t>10.859,68</w:t>
            </w:r>
          </w:p>
        </w:tc>
      </w:tr>
      <w:tr>
        <w:trPr>
          <w:trHeight w:val="361" w:hRule="atLeast"/>
        </w:trPr>
        <w:tc>
          <w:tcPr>
            <w:tcW w:w="725" w:type="dxa"/>
            <w:vMerge/>
            <w:tcBorders>
              <w:top w:val="nil"/>
              <w:left w:val="nil"/>
              <w:bottom w:val="nil"/>
            </w:tcBorders>
            <w:shd w:val="clear" w:color="auto" w:fill="C0C0C0"/>
          </w:tcPr>
          <w:p>
            <w:pPr>
              <w:rPr>
                <w:sz w:val="2"/>
                <w:szCs w:val="2"/>
              </w:rPr>
            </w:pPr>
          </w:p>
        </w:tc>
        <w:tc>
          <w:tcPr>
            <w:tcW w:w="7207" w:type="dxa"/>
            <w:shd w:val="clear" w:color="auto" w:fill="C0C0C0"/>
          </w:tcPr>
          <w:p>
            <w:pPr>
              <w:pStyle w:val="TableParagraph"/>
              <w:spacing w:line="180" w:lineRule="atLeast" w:before="8"/>
              <w:ind w:left="23" w:right="73" w:firstLine="2"/>
              <w:rPr>
                <w:sz w:val="13"/>
              </w:rPr>
            </w:pPr>
            <w:r>
              <w:rPr>
                <w:w w:val="110"/>
                <w:sz w:val="13"/>
              </w:rPr>
              <w:t>1.2 GLX 90HP AGS p.s., a/b</w:t>
            </w:r>
            <w:r>
              <w:rPr>
                <w:w w:val="110"/>
                <w:sz w:val="13"/>
                <w:vertAlign w:val="superscript"/>
              </w:rPr>
              <w:t>(6)</w:t>
            </w:r>
            <w:r>
              <w:rPr>
                <w:w w:val="110"/>
                <w:sz w:val="13"/>
                <w:vertAlign w:val="baseline"/>
              </w:rPr>
              <w:t>, abs, 4p.w., h.p.m., r.p.l., ESP, TCS, aa/c, bt, a/l, DRL LED, KIT, sl, seat heater, r/r, p.g, al.w. 16", a/s, f/l, DCBS, h.h, ltw, c.c, kps, LED projectors , navi</w:t>
            </w:r>
          </w:p>
        </w:tc>
        <w:tc>
          <w:tcPr>
            <w:tcW w:w="1056" w:type="dxa"/>
            <w:shd w:val="clear" w:color="auto" w:fill="C0C0C0"/>
          </w:tcPr>
          <w:p>
            <w:pPr>
              <w:pStyle w:val="TableParagraph"/>
              <w:spacing w:before="106"/>
              <w:ind w:left="299" w:right="273"/>
              <w:jc w:val="center"/>
              <w:rPr>
                <w:sz w:val="13"/>
              </w:rPr>
            </w:pPr>
            <w:r>
              <w:rPr>
                <w:w w:val="110"/>
                <w:sz w:val="13"/>
              </w:rPr>
              <w:t>15.330</w:t>
            </w:r>
          </w:p>
        </w:tc>
        <w:tc>
          <w:tcPr>
            <w:tcW w:w="977" w:type="dxa"/>
            <w:shd w:val="clear" w:color="auto" w:fill="C0C0C0"/>
          </w:tcPr>
          <w:p>
            <w:pPr>
              <w:pStyle w:val="TableParagraph"/>
              <w:spacing w:before="106"/>
              <w:ind w:left="198"/>
              <w:rPr>
                <w:sz w:val="13"/>
              </w:rPr>
            </w:pPr>
            <w:r>
              <w:rPr>
                <w:w w:val="110"/>
                <w:sz w:val="13"/>
              </w:rPr>
              <w:t>12.226,61</w:t>
            </w:r>
          </w:p>
        </w:tc>
      </w:tr>
    </w:tbl>
    <w:p>
      <w:pPr>
        <w:pStyle w:val="BodyText"/>
        <w:rPr>
          <w:sz w:val="20"/>
        </w:rPr>
      </w:pPr>
    </w:p>
    <w:p>
      <w:pPr>
        <w:pStyle w:val="BodyText"/>
        <w:spacing w:before="9"/>
        <w:rPr>
          <w:sz w:val="29"/>
        </w:rPr>
      </w:pPr>
    </w:p>
    <w:tbl>
      <w:tblPr>
        <w:tblW w:w="0" w:type="auto"/>
        <w:jc w:val="left"/>
        <w:tblInd w:w="1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725"/>
        <w:gridCol w:w="7207"/>
        <w:gridCol w:w="1056"/>
        <w:gridCol w:w="977"/>
      </w:tblGrid>
      <w:tr>
        <w:trPr>
          <w:trHeight w:val="304" w:hRule="atLeast"/>
        </w:trPr>
        <w:tc>
          <w:tcPr>
            <w:tcW w:w="725" w:type="dxa"/>
            <w:tcBorders>
              <w:bottom w:val="nil"/>
            </w:tcBorders>
            <w:shd w:val="clear" w:color="auto" w:fill="969696"/>
          </w:tcPr>
          <w:p>
            <w:pPr>
              <w:pStyle w:val="TableParagraph"/>
              <w:spacing w:before="60"/>
              <w:ind w:left="143"/>
              <w:rPr>
                <w:sz w:val="15"/>
              </w:rPr>
            </w:pPr>
            <w:r>
              <w:rPr>
                <w:color w:val="FFFFFF"/>
                <w:w w:val="110"/>
                <w:sz w:val="15"/>
              </w:rPr>
              <w:t>JIMNY</w:t>
            </w:r>
          </w:p>
        </w:tc>
        <w:tc>
          <w:tcPr>
            <w:tcW w:w="9240" w:type="dxa"/>
            <w:gridSpan w:val="3"/>
            <w:tcBorders>
              <w:top w:val="nil"/>
              <w:right w:val="nil"/>
            </w:tcBorders>
            <w:shd w:val="clear" w:color="auto" w:fill="C0C0C0"/>
          </w:tcPr>
          <w:p>
            <w:pPr>
              <w:pStyle w:val="TableParagraph"/>
              <w:rPr>
                <w:rFonts w:ascii="Times New Roman"/>
                <w:sz w:val="14"/>
              </w:rPr>
            </w:pPr>
          </w:p>
        </w:tc>
      </w:tr>
      <w:tr>
        <w:trPr>
          <w:trHeight w:val="184" w:hRule="atLeast"/>
        </w:trPr>
        <w:tc>
          <w:tcPr>
            <w:tcW w:w="725" w:type="dxa"/>
            <w:tcBorders>
              <w:top w:val="nil"/>
            </w:tcBorders>
            <w:shd w:val="clear" w:color="auto" w:fill="969696"/>
          </w:tcPr>
          <w:p>
            <w:pPr>
              <w:pStyle w:val="TableParagraph"/>
              <w:spacing w:line="124" w:lineRule="exact"/>
              <w:ind w:left="203"/>
              <w:rPr>
                <w:sz w:val="15"/>
              </w:rPr>
            </w:pPr>
            <w:r>
              <w:rPr>
                <w:color w:val="FFFFFF"/>
                <w:w w:val="105"/>
                <w:sz w:val="15"/>
              </w:rPr>
              <w:t>NEW</w:t>
            </w:r>
          </w:p>
        </w:tc>
        <w:tc>
          <w:tcPr>
            <w:tcW w:w="9240" w:type="dxa"/>
            <w:gridSpan w:val="3"/>
            <w:shd w:val="clear" w:color="auto" w:fill="969696"/>
          </w:tcPr>
          <w:p>
            <w:pPr>
              <w:pStyle w:val="TableParagraph"/>
              <w:spacing w:line="151" w:lineRule="exact" w:before="12"/>
              <w:ind w:left="25"/>
              <w:rPr>
                <w:sz w:val="13"/>
              </w:rPr>
            </w:pPr>
            <w:r>
              <w:rPr>
                <w:color w:val="FFFFFF"/>
                <w:sz w:val="13"/>
              </w:rPr>
              <w:t>3 ΘΥΡΑ / PETROL</w:t>
            </w:r>
          </w:p>
        </w:tc>
      </w:tr>
      <w:tr>
        <w:trPr>
          <w:trHeight w:val="184" w:hRule="atLeast"/>
        </w:trPr>
        <w:tc>
          <w:tcPr>
            <w:tcW w:w="725" w:type="dxa"/>
            <w:vMerge w:val="restart"/>
            <w:tcBorders>
              <w:left w:val="nil"/>
              <w:bottom w:val="nil"/>
            </w:tcBorders>
            <w:shd w:val="clear" w:color="auto" w:fill="C0C0C0"/>
          </w:tcPr>
          <w:p>
            <w:pPr>
              <w:pStyle w:val="TableParagraph"/>
              <w:rPr>
                <w:rFonts w:ascii="Times New Roman"/>
                <w:sz w:val="14"/>
              </w:rPr>
            </w:pPr>
          </w:p>
        </w:tc>
        <w:tc>
          <w:tcPr>
            <w:tcW w:w="9240" w:type="dxa"/>
            <w:gridSpan w:val="3"/>
            <w:shd w:val="clear" w:color="auto" w:fill="C0C0C0"/>
          </w:tcPr>
          <w:p>
            <w:pPr>
              <w:pStyle w:val="TableParagraph"/>
              <w:spacing w:line="151" w:lineRule="exact" w:before="12"/>
              <w:ind w:left="25"/>
              <w:rPr>
                <w:sz w:val="13"/>
              </w:rPr>
            </w:pPr>
            <w:r>
              <w:rPr>
                <w:sz w:val="13"/>
              </w:rPr>
              <w:t>4WD</w:t>
            </w:r>
          </w:p>
        </w:tc>
      </w:tr>
      <w:tr>
        <w:trPr>
          <w:trHeight w:val="361" w:hRule="atLeast"/>
        </w:trPr>
        <w:tc>
          <w:tcPr>
            <w:tcW w:w="725" w:type="dxa"/>
            <w:vMerge/>
            <w:tcBorders>
              <w:top w:val="nil"/>
              <w:left w:val="nil"/>
              <w:bottom w:val="nil"/>
            </w:tcBorders>
            <w:shd w:val="clear" w:color="auto" w:fill="C0C0C0"/>
          </w:tcPr>
          <w:p>
            <w:pPr>
              <w:rPr>
                <w:sz w:val="2"/>
                <w:szCs w:val="2"/>
              </w:rPr>
            </w:pPr>
          </w:p>
        </w:tc>
        <w:tc>
          <w:tcPr>
            <w:tcW w:w="7207" w:type="dxa"/>
            <w:shd w:val="clear" w:color="auto" w:fill="C0C0C0"/>
          </w:tcPr>
          <w:p>
            <w:pPr>
              <w:pStyle w:val="TableParagraph"/>
              <w:spacing w:line="170" w:lineRule="atLeast" w:before="18"/>
              <w:ind w:left="23" w:right="326" w:firstLine="2"/>
              <w:rPr>
                <w:sz w:val="13"/>
              </w:rPr>
            </w:pPr>
            <w:r>
              <w:rPr>
                <w:w w:val="105"/>
                <w:sz w:val="13"/>
              </w:rPr>
              <w:t>1.5 GL VVT 102HP  p.s., a/b</w:t>
            </w:r>
            <w:r>
              <w:rPr>
                <w:w w:val="105"/>
                <w:sz w:val="13"/>
                <w:vertAlign w:val="superscript"/>
              </w:rPr>
              <w:t>(6)</w:t>
            </w:r>
            <w:r>
              <w:rPr>
                <w:w w:val="105"/>
                <w:sz w:val="13"/>
                <w:vertAlign w:val="baseline"/>
              </w:rPr>
              <w:t>, abs, p.w., p.m., r.p.l., RRCD-Mp3, c.c, ESP, TCS, a/c, bt, h.h, DRL, f/l, DSBS, h/d, seat heater,      a/l</w:t>
            </w:r>
          </w:p>
        </w:tc>
        <w:tc>
          <w:tcPr>
            <w:tcW w:w="1056" w:type="dxa"/>
            <w:shd w:val="clear" w:color="auto" w:fill="C0C0C0"/>
          </w:tcPr>
          <w:p>
            <w:pPr>
              <w:pStyle w:val="TableParagraph"/>
              <w:spacing w:before="106"/>
              <w:ind w:left="299" w:right="278"/>
              <w:jc w:val="center"/>
              <w:rPr>
                <w:sz w:val="13"/>
              </w:rPr>
            </w:pPr>
            <w:r>
              <w:rPr>
                <w:w w:val="110"/>
                <w:sz w:val="13"/>
              </w:rPr>
              <w:t>16.270</w:t>
            </w:r>
          </w:p>
        </w:tc>
        <w:tc>
          <w:tcPr>
            <w:tcW w:w="977" w:type="dxa"/>
            <w:shd w:val="clear" w:color="auto" w:fill="C0C0C0"/>
          </w:tcPr>
          <w:p>
            <w:pPr>
              <w:pStyle w:val="TableParagraph"/>
              <w:spacing w:before="106"/>
              <w:ind w:left="198"/>
              <w:rPr>
                <w:sz w:val="13"/>
              </w:rPr>
            </w:pPr>
            <w:r>
              <w:rPr>
                <w:w w:val="110"/>
                <w:sz w:val="13"/>
              </w:rPr>
              <w:t>12.880,65</w:t>
            </w:r>
          </w:p>
        </w:tc>
      </w:tr>
      <w:tr>
        <w:trPr>
          <w:trHeight w:val="361" w:hRule="atLeast"/>
        </w:trPr>
        <w:tc>
          <w:tcPr>
            <w:tcW w:w="725" w:type="dxa"/>
            <w:vMerge/>
            <w:tcBorders>
              <w:top w:val="nil"/>
              <w:left w:val="nil"/>
              <w:bottom w:val="nil"/>
            </w:tcBorders>
            <w:shd w:val="clear" w:color="auto" w:fill="C0C0C0"/>
          </w:tcPr>
          <w:p>
            <w:pPr>
              <w:rPr>
                <w:sz w:val="2"/>
                <w:szCs w:val="2"/>
              </w:rPr>
            </w:pPr>
          </w:p>
        </w:tc>
        <w:tc>
          <w:tcPr>
            <w:tcW w:w="7207" w:type="dxa"/>
            <w:shd w:val="clear" w:color="auto" w:fill="C0C0C0"/>
          </w:tcPr>
          <w:p>
            <w:pPr>
              <w:pStyle w:val="TableParagraph"/>
              <w:spacing w:line="180" w:lineRule="atLeast" w:before="8"/>
              <w:ind w:left="25"/>
              <w:rPr>
                <w:sz w:val="13"/>
              </w:rPr>
            </w:pPr>
            <w:r>
              <w:rPr>
                <w:w w:val="105"/>
                <w:sz w:val="13"/>
              </w:rPr>
              <w:t>1.5 GLX VVT 102HP p.s., a/b</w:t>
            </w:r>
            <w:r>
              <w:rPr>
                <w:w w:val="105"/>
                <w:sz w:val="13"/>
                <w:vertAlign w:val="superscript"/>
              </w:rPr>
              <w:t>(6)</w:t>
            </w:r>
            <w:r>
              <w:rPr>
                <w:w w:val="105"/>
                <w:sz w:val="13"/>
                <w:vertAlign w:val="baseline"/>
              </w:rPr>
              <w:t>, abs, p.w., h.p.m., r.p.l., c.c, ESP, TCS, aa/c, bt, h.h, DRL, f/l, DSBS, h/d, seat heater, a/l, LED projectors, sl7, navi, p.g, al.w., ltw</w:t>
            </w:r>
          </w:p>
        </w:tc>
        <w:tc>
          <w:tcPr>
            <w:tcW w:w="1056" w:type="dxa"/>
            <w:shd w:val="clear" w:color="auto" w:fill="C0C0C0"/>
          </w:tcPr>
          <w:p>
            <w:pPr>
              <w:pStyle w:val="TableParagraph"/>
              <w:spacing w:before="106"/>
              <w:ind w:left="299" w:right="278"/>
              <w:jc w:val="center"/>
              <w:rPr>
                <w:sz w:val="13"/>
              </w:rPr>
            </w:pPr>
            <w:r>
              <w:rPr>
                <w:w w:val="110"/>
                <w:sz w:val="13"/>
              </w:rPr>
              <w:t>17.670</w:t>
            </w:r>
          </w:p>
        </w:tc>
        <w:tc>
          <w:tcPr>
            <w:tcW w:w="977" w:type="dxa"/>
            <w:shd w:val="clear" w:color="auto" w:fill="C0C0C0"/>
          </w:tcPr>
          <w:p>
            <w:pPr>
              <w:pStyle w:val="TableParagraph"/>
              <w:spacing w:before="106"/>
              <w:ind w:left="196"/>
              <w:rPr>
                <w:sz w:val="13"/>
              </w:rPr>
            </w:pPr>
            <w:r>
              <w:rPr>
                <w:w w:val="110"/>
                <w:sz w:val="13"/>
              </w:rPr>
              <w:t>13.967,74</w:t>
            </w:r>
          </w:p>
        </w:tc>
      </w:tr>
    </w:tbl>
    <w:p>
      <w:pPr>
        <w:pStyle w:val="BodyText"/>
        <w:rPr>
          <w:sz w:val="20"/>
        </w:rPr>
      </w:pPr>
    </w:p>
    <w:p>
      <w:pPr>
        <w:pStyle w:val="BodyText"/>
        <w:spacing w:before="6"/>
        <w:rPr>
          <w:sz w:val="19"/>
        </w:rPr>
      </w:pPr>
    </w:p>
    <w:tbl>
      <w:tblPr>
        <w:tblW w:w="0" w:type="auto"/>
        <w:jc w:val="left"/>
        <w:tblInd w:w="1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725"/>
        <w:gridCol w:w="7207"/>
        <w:gridCol w:w="1056"/>
        <w:gridCol w:w="977"/>
      </w:tblGrid>
      <w:tr>
        <w:trPr>
          <w:trHeight w:val="438" w:hRule="atLeast"/>
        </w:trPr>
        <w:tc>
          <w:tcPr>
            <w:tcW w:w="725" w:type="dxa"/>
            <w:tcBorders>
              <w:bottom w:val="nil"/>
            </w:tcBorders>
            <w:shd w:val="clear" w:color="auto" w:fill="969696"/>
          </w:tcPr>
          <w:p>
            <w:pPr>
              <w:pStyle w:val="TableParagraph"/>
              <w:spacing w:line="200" w:lineRule="atLeast" w:before="118"/>
              <w:ind w:left="42" w:right="12" w:firstLine="100"/>
              <w:rPr>
                <w:sz w:val="15"/>
              </w:rPr>
            </w:pPr>
            <w:r>
              <w:rPr>
                <w:color w:val="FFFFFF"/>
                <w:w w:val="110"/>
                <w:sz w:val="15"/>
              </w:rPr>
              <w:t>JIMNY NEW 4AT</w:t>
            </w:r>
          </w:p>
        </w:tc>
        <w:tc>
          <w:tcPr>
            <w:tcW w:w="9240" w:type="dxa"/>
            <w:gridSpan w:val="3"/>
            <w:tcBorders>
              <w:top w:val="nil"/>
              <w:right w:val="nil"/>
            </w:tcBorders>
            <w:shd w:val="clear" w:color="auto" w:fill="C0C0C0"/>
          </w:tcPr>
          <w:p>
            <w:pPr>
              <w:pStyle w:val="TableParagraph"/>
              <w:rPr>
                <w:rFonts w:ascii="Times New Roman"/>
                <w:sz w:val="14"/>
              </w:rPr>
            </w:pPr>
          </w:p>
        </w:tc>
      </w:tr>
      <w:tr>
        <w:trPr>
          <w:trHeight w:val="118" w:hRule="atLeast"/>
        </w:trPr>
        <w:tc>
          <w:tcPr>
            <w:tcW w:w="725" w:type="dxa"/>
            <w:tcBorders>
              <w:top w:val="nil"/>
            </w:tcBorders>
            <w:shd w:val="clear" w:color="auto" w:fill="969696"/>
          </w:tcPr>
          <w:p>
            <w:pPr>
              <w:pStyle w:val="TableParagraph"/>
              <w:rPr>
                <w:rFonts w:ascii="Times New Roman"/>
                <w:sz w:val="6"/>
              </w:rPr>
            </w:pPr>
          </w:p>
        </w:tc>
        <w:tc>
          <w:tcPr>
            <w:tcW w:w="9240" w:type="dxa"/>
            <w:gridSpan w:val="3"/>
            <w:shd w:val="clear" w:color="auto" w:fill="969696"/>
          </w:tcPr>
          <w:p>
            <w:pPr>
              <w:pStyle w:val="TableParagraph"/>
              <w:spacing w:line="99" w:lineRule="exact"/>
              <w:ind w:left="25"/>
              <w:rPr>
                <w:sz w:val="13"/>
              </w:rPr>
            </w:pPr>
            <w:r>
              <w:rPr>
                <w:color w:val="FFFFFF"/>
                <w:sz w:val="13"/>
              </w:rPr>
              <w:t>3 ΘΥΡΑ / PETROL</w:t>
            </w:r>
          </w:p>
        </w:tc>
      </w:tr>
      <w:tr>
        <w:trPr>
          <w:trHeight w:val="184" w:hRule="atLeast"/>
        </w:trPr>
        <w:tc>
          <w:tcPr>
            <w:tcW w:w="725" w:type="dxa"/>
            <w:vMerge w:val="restart"/>
            <w:tcBorders>
              <w:left w:val="nil"/>
              <w:bottom w:val="nil"/>
            </w:tcBorders>
            <w:shd w:val="clear" w:color="auto" w:fill="C0C0C0"/>
          </w:tcPr>
          <w:p>
            <w:pPr>
              <w:pStyle w:val="TableParagraph"/>
              <w:rPr>
                <w:rFonts w:ascii="Times New Roman"/>
                <w:sz w:val="14"/>
              </w:rPr>
            </w:pPr>
          </w:p>
        </w:tc>
        <w:tc>
          <w:tcPr>
            <w:tcW w:w="7207" w:type="dxa"/>
            <w:shd w:val="clear" w:color="auto" w:fill="C0C0C0"/>
          </w:tcPr>
          <w:p>
            <w:pPr>
              <w:pStyle w:val="TableParagraph"/>
              <w:spacing w:line="147" w:lineRule="exact" w:before="17"/>
              <w:ind w:left="25"/>
              <w:rPr>
                <w:sz w:val="13"/>
              </w:rPr>
            </w:pPr>
            <w:r>
              <w:rPr>
                <w:sz w:val="13"/>
              </w:rPr>
              <w:t>4WD</w:t>
            </w:r>
          </w:p>
        </w:tc>
        <w:tc>
          <w:tcPr>
            <w:tcW w:w="1056" w:type="dxa"/>
            <w:shd w:val="clear" w:color="auto" w:fill="C0C0C0"/>
          </w:tcPr>
          <w:p>
            <w:pPr>
              <w:pStyle w:val="TableParagraph"/>
              <w:rPr>
                <w:rFonts w:ascii="Times New Roman"/>
                <w:sz w:val="12"/>
              </w:rPr>
            </w:pPr>
          </w:p>
        </w:tc>
        <w:tc>
          <w:tcPr>
            <w:tcW w:w="977" w:type="dxa"/>
            <w:shd w:val="clear" w:color="auto" w:fill="C0C0C0"/>
          </w:tcPr>
          <w:p>
            <w:pPr>
              <w:pStyle w:val="TableParagraph"/>
              <w:rPr>
                <w:rFonts w:ascii="Times New Roman"/>
                <w:sz w:val="12"/>
              </w:rPr>
            </w:pPr>
          </w:p>
        </w:tc>
      </w:tr>
      <w:tr>
        <w:trPr>
          <w:trHeight w:val="361" w:hRule="atLeast"/>
        </w:trPr>
        <w:tc>
          <w:tcPr>
            <w:tcW w:w="725" w:type="dxa"/>
            <w:vMerge/>
            <w:tcBorders>
              <w:top w:val="nil"/>
              <w:left w:val="nil"/>
              <w:bottom w:val="nil"/>
            </w:tcBorders>
            <w:shd w:val="clear" w:color="auto" w:fill="C0C0C0"/>
          </w:tcPr>
          <w:p>
            <w:pPr>
              <w:rPr>
                <w:sz w:val="2"/>
                <w:szCs w:val="2"/>
              </w:rPr>
            </w:pPr>
          </w:p>
        </w:tc>
        <w:tc>
          <w:tcPr>
            <w:tcW w:w="7207" w:type="dxa"/>
            <w:shd w:val="clear" w:color="auto" w:fill="C0C0C0"/>
          </w:tcPr>
          <w:p>
            <w:pPr>
              <w:pStyle w:val="TableParagraph"/>
              <w:spacing w:line="170" w:lineRule="atLeast" w:before="18"/>
              <w:ind w:left="23" w:right="326" w:firstLine="2"/>
              <w:rPr>
                <w:sz w:val="13"/>
              </w:rPr>
            </w:pPr>
            <w:r>
              <w:rPr>
                <w:w w:val="105"/>
                <w:sz w:val="13"/>
              </w:rPr>
              <w:t>1.5 GL VVT 102HP  p.s., a/b</w:t>
            </w:r>
            <w:r>
              <w:rPr>
                <w:w w:val="105"/>
                <w:sz w:val="13"/>
                <w:vertAlign w:val="superscript"/>
              </w:rPr>
              <w:t>(6)</w:t>
            </w:r>
            <w:r>
              <w:rPr>
                <w:w w:val="105"/>
                <w:sz w:val="13"/>
                <w:vertAlign w:val="baseline"/>
              </w:rPr>
              <w:t>, abs, p.w., p.m., r.p.l., RRCD-Mp3, c.c, ESP, TCS, a/c, bt, h.h, DRL, f/l, DSBS, h/d, seat heater,      a/l</w:t>
            </w:r>
          </w:p>
        </w:tc>
        <w:tc>
          <w:tcPr>
            <w:tcW w:w="1056" w:type="dxa"/>
            <w:shd w:val="clear" w:color="auto" w:fill="C0C0C0"/>
          </w:tcPr>
          <w:p>
            <w:pPr>
              <w:pStyle w:val="TableParagraph"/>
              <w:spacing w:before="106"/>
              <w:ind w:left="299" w:right="278"/>
              <w:jc w:val="center"/>
              <w:rPr>
                <w:sz w:val="13"/>
              </w:rPr>
            </w:pPr>
            <w:r>
              <w:rPr>
                <w:w w:val="110"/>
                <w:sz w:val="13"/>
              </w:rPr>
              <w:t>18.670</w:t>
            </w:r>
          </w:p>
        </w:tc>
        <w:tc>
          <w:tcPr>
            <w:tcW w:w="977" w:type="dxa"/>
            <w:shd w:val="clear" w:color="auto" w:fill="C0C0C0"/>
          </w:tcPr>
          <w:p>
            <w:pPr>
              <w:pStyle w:val="TableParagraph"/>
              <w:spacing w:before="106"/>
              <w:ind w:left="196"/>
              <w:rPr>
                <w:sz w:val="13"/>
              </w:rPr>
            </w:pPr>
            <w:r>
              <w:rPr>
                <w:w w:val="110"/>
                <w:sz w:val="13"/>
              </w:rPr>
              <w:t>14.129,44</w:t>
            </w:r>
          </w:p>
        </w:tc>
      </w:tr>
      <w:tr>
        <w:trPr>
          <w:trHeight w:val="361" w:hRule="atLeast"/>
        </w:trPr>
        <w:tc>
          <w:tcPr>
            <w:tcW w:w="725" w:type="dxa"/>
            <w:vMerge/>
            <w:tcBorders>
              <w:top w:val="nil"/>
              <w:left w:val="nil"/>
              <w:bottom w:val="nil"/>
            </w:tcBorders>
            <w:shd w:val="clear" w:color="auto" w:fill="C0C0C0"/>
          </w:tcPr>
          <w:p>
            <w:pPr>
              <w:rPr>
                <w:sz w:val="2"/>
                <w:szCs w:val="2"/>
              </w:rPr>
            </w:pPr>
          </w:p>
        </w:tc>
        <w:tc>
          <w:tcPr>
            <w:tcW w:w="7207" w:type="dxa"/>
            <w:shd w:val="clear" w:color="auto" w:fill="C0C0C0"/>
          </w:tcPr>
          <w:p>
            <w:pPr>
              <w:pStyle w:val="TableParagraph"/>
              <w:spacing w:line="180" w:lineRule="atLeast" w:before="8"/>
              <w:ind w:left="25"/>
              <w:rPr>
                <w:sz w:val="13"/>
              </w:rPr>
            </w:pPr>
            <w:r>
              <w:rPr>
                <w:w w:val="105"/>
                <w:sz w:val="13"/>
              </w:rPr>
              <w:t>1.5 GLX VVT 102HP p.s., a/b</w:t>
            </w:r>
            <w:r>
              <w:rPr>
                <w:w w:val="105"/>
                <w:sz w:val="13"/>
                <w:vertAlign w:val="superscript"/>
              </w:rPr>
              <w:t>(6)</w:t>
            </w:r>
            <w:r>
              <w:rPr>
                <w:w w:val="105"/>
                <w:sz w:val="13"/>
                <w:vertAlign w:val="baseline"/>
              </w:rPr>
              <w:t>, abs, p.w., h.p.m., r.p.l., c.c, ESP, TCS, aa/c, bt, h.h, DRL, f/l, DSBS, h/d, seat heater, a/l, LED projectors, sl7, navi, p.g, al.w., ltw</w:t>
            </w:r>
          </w:p>
        </w:tc>
        <w:tc>
          <w:tcPr>
            <w:tcW w:w="1056" w:type="dxa"/>
            <w:shd w:val="clear" w:color="auto" w:fill="C0C0C0"/>
          </w:tcPr>
          <w:p>
            <w:pPr>
              <w:pStyle w:val="TableParagraph"/>
              <w:spacing w:before="106"/>
              <w:ind w:left="299" w:right="278"/>
              <w:jc w:val="center"/>
              <w:rPr>
                <w:sz w:val="13"/>
              </w:rPr>
            </w:pPr>
            <w:r>
              <w:rPr>
                <w:w w:val="110"/>
                <w:sz w:val="13"/>
              </w:rPr>
              <w:t>20.170</w:t>
            </w:r>
          </w:p>
        </w:tc>
        <w:tc>
          <w:tcPr>
            <w:tcW w:w="977" w:type="dxa"/>
            <w:shd w:val="clear" w:color="auto" w:fill="C0C0C0"/>
          </w:tcPr>
          <w:p>
            <w:pPr>
              <w:pStyle w:val="TableParagraph"/>
              <w:spacing w:before="106"/>
              <w:ind w:left="198"/>
              <w:rPr>
                <w:sz w:val="13"/>
              </w:rPr>
            </w:pPr>
            <w:r>
              <w:rPr>
                <w:w w:val="110"/>
                <w:sz w:val="13"/>
              </w:rPr>
              <w:t>15.245,56</w:t>
            </w:r>
          </w:p>
        </w:tc>
      </w:tr>
    </w:tbl>
    <w:p>
      <w:pPr>
        <w:pStyle w:val="BodyText"/>
        <w:rPr>
          <w:sz w:val="18"/>
        </w:rPr>
      </w:pPr>
    </w:p>
    <w:p>
      <w:pPr>
        <w:pStyle w:val="BodyText"/>
        <w:spacing w:before="8"/>
        <w:rPr>
          <w:sz w:val="19"/>
        </w:rPr>
      </w:pPr>
    </w:p>
    <w:p>
      <w:pPr>
        <w:spacing w:before="0"/>
        <w:ind w:left="161" w:right="0" w:firstLine="0"/>
        <w:jc w:val="left"/>
        <w:rPr>
          <w:sz w:val="17"/>
        </w:rPr>
      </w:pPr>
      <w:r>
        <w:rPr>
          <w:w w:val="105"/>
          <w:sz w:val="17"/>
          <w:u w:val="single"/>
        </w:rPr>
        <w:t>Σηµειώσεις</w:t>
      </w:r>
      <w:r>
        <w:rPr>
          <w:w w:val="105"/>
          <w:sz w:val="17"/>
        </w:rPr>
        <w:t> : Στην στήλη "Ανώτατη Τιµή Λιανικής" περιλαµβάνονται ΦΠΑ και ειδικό τέλος ταξινόµησης.</w:t>
      </w:r>
    </w:p>
    <w:p>
      <w:pPr>
        <w:spacing w:before="18"/>
        <w:ind w:left="1067" w:right="0" w:firstLine="0"/>
        <w:jc w:val="left"/>
        <w:rPr>
          <w:sz w:val="17"/>
        </w:rPr>
      </w:pPr>
      <w:r>
        <w:rPr>
          <w:w w:val="105"/>
          <w:sz w:val="17"/>
        </w:rPr>
        <w:t>∆ΕΝ συµπεριλαµβάνονται €320 για έξοδα προετοιµασίας και µεταφοράς.</w:t>
      </w:r>
    </w:p>
    <w:p>
      <w:pPr>
        <w:spacing w:after="0"/>
        <w:jc w:val="left"/>
        <w:rPr>
          <w:sz w:val="17"/>
        </w:rPr>
        <w:sectPr>
          <w:type w:val="continuous"/>
          <w:pgSz w:w="11900" w:h="16840"/>
          <w:pgMar w:top="760" w:bottom="280" w:left="700" w:right="800"/>
        </w:sectPr>
      </w:pPr>
    </w:p>
    <w:p>
      <w:pPr>
        <w:spacing w:before="77"/>
        <w:ind w:left="327" w:right="0" w:firstLine="0"/>
        <w:jc w:val="left"/>
        <w:rPr>
          <w:sz w:val="21"/>
        </w:rPr>
      </w:pPr>
      <w:r>
        <w:rPr>
          <w:w w:val="95"/>
          <w:sz w:val="21"/>
        </w:rPr>
        <w:t>ΕΝ∆ΕΙΚΤΙΚΟΣ ΤΙΜΟΚΑΤΑΛΟΓΟΣ ΑΥΤΟΚΙΝΗΤΩΝ SUZUKI</w:t>
      </w:r>
    </w:p>
    <w:p>
      <w:pPr>
        <w:pStyle w:val="Heading3"/>
        <w:spacing w:before="5"/>
      </w:pPr>
      <w:r>
        <w:rPr>
          <w:w w:val="95"/>
        </w:rPr>
        <w:t>02 ΑΥΓΟΥΣΤΟΥ 2018</w:t>
      </w:r>
    </w:p>
    <w:p>
      <w:pPr>
        <w:pStyle w:val="BodyText"/>
        <w:rPr>
          <w:sz w:val="20"/>
        </w:rPr>
      </w:pPr>
    </w:p>
    <w:p>
      <w:pPr>
        <w:pStyle w:val="BodyText"/>
        <w:rPr>
          <w:sz w:val="21"/>
        </w:rPr>
      </w:pPr>
    </w:p>
    <w:p>
      <w:pPr>
        <w:spacing w:after="0"/>
        <w:rPr>
          <w:sz w:val="21"/>
        </w:rPr>
        <w:sectPr>
          <w:pgSz w:w="11900" w:h="16840"/>
          <w:pgMar w:top="740" w:bottom="280" w:left="700" w:right="800"/>
        </w:sectPr>
      </w:pPr>
    </w:p>
    <w:p>
      <w:pPr>
        <w:pStyle w:val="BodyText"/>
        <w:rPr>
          <w:sz w:val="16"/>
        </w:rPr>
      </w:pPr>
    </w:p>
    <w:p>
      <w:pPr>
        <w:pStyle w:val="BodyText"/>
        <w:spacing w:before="12"/>
        <w:rPr>
          <w:sz w:val="11"/>
        </w:rPr>
      </w:pPr>
    </w:p>
    <w:p>
      <w:pPr>
        <w:spacing w:before="0"/>
        <w:ind w:left="504" w:right="0" w:firstLine="0"/>
        <w:jc w:val="left"/>
        <w:rPr>
          <w:sz w:val="14"/>
        </w:rPr>
      </w:pPr>
      <w:r>
        <w:rPr>
          <w:color w:val="FFFFFF"/>
          <w:w w:val="105"/>
          <w:sz w:val="14"/>
        </w:rPr>
        <w:t>SWIFT</w:t>
      </w:r>
    </w:p>
    <w:p>
      <w:pPr>
        <w:pStyle w:val="BodyText"/>
        <w:rPr>
          <w:sz w:val="14"/>
        </w:rPr>
      </w:pPr>
      <w:r>
        <w:rPr/>
        <w:br w:type="column"/>
      </w:r>
      <w:r>
        <w:rPr>
          <w:sz w:val="14"/>
        </w:rPr>
      </w:r>
    </w:p>
    <w:p>
      <w:pPr>
        <w:pStyle w:val="BodyText"/>
        <w:rPr>
          <w:sz w:val="14"/>
        </w:rPr>
      </w:pPr>
    </w:p>
    <w:p>
      <w:pPr>
        <w:pStyle w:val="BodyText"/>
        <w:spacing w:before="1"/>
        <w:rPr>
          <w:sz w:val="13"/>
        </w:rPr>
      </w:pPr>
    </w:p>
    <w:p>
      <w:pPr>
        <w:pStyle w:val="BodyText"/>
        <w:spacing w:before="1"/>
        <w:ind w:left="198"/>
      </w:pPr>
      <w:r>
        <w:rPr>
          <w:color w:val="FFFFFF"/>
        </w:rPr>
        <w:t>5 ΘΥΡΑ / PETROL</w:t>
      </w:r>
    </w:p>
    <w:p>
      <w:pPr>
        <w:pStyle w:val="BodyText"/>
        <w:spacing w:before="14"/>
        <w:ind w:left="198"/>
      </w:pPr>
      <w:r>
        <w:rPr/>
        <w:t>2WD</w:t>
      </w:r>
    </w:p>
    <w:p>
      <w:pPr>
        <w:pStyle w:val="BodyText"/>
        <w:spacing w:before="36"/>
        <w:ind w:left="198"/>
      </w:pPr>
      <w:r>
        <w:rPr>
          <w:w w:val="105"/>
        </w:rPr>
        <w:t>1.2 GL 90HP p.s., a/b</w:t>
      </w:r>
      <w:r>
        <w:rPr>
          <w:w w:val="105"/>
          <w:vertAlign w:val="superscript"/>
        </w:rPr>
        <w:t>(6)</w:t>
      </w:r>
      <w:r>
        <w:rPr>
          <w:w w:val="105"/>
          <w:vertAlign w:val="baseline"/>
        </w:rPr>
        <w:t>, abs, p.w., h.p.m., r.p.l., RRCD-Mp3, ESP, TCS, a/c, bt, a/l, DRL LED, ltw, KIT</w:t>
      </w:r>
    </w:p>
    <w:p>
      <w:pPr>
        <w:pStyle w:val="BodyText"/>
        <w:spacing w:line="259" w:lineRule="auto" w:before="33"/>
        <w:ind w:left="198" w:right="210"/>
      </w:pPr>
      <w:r>
        <w:rPr/>
        <w:t>1.2 GL+ 90HP p.s., a/b</w:t>
      </w:r>
      <w:r>
        <w:rPr>
          <w:vertAlign w:val="superscript"/>
        </w:rPr>
        <w:t>(6)</w:t>
      </w:r>
      <w:r>
        <w:rPr>
          <w:vertAlign w:val="baseline"/>
        </w:rPr>
        <w:t>, abs, p.w., h.p.m., r.p.l., ESP, TCS, a/c, bt, a/l, DRL LED, ltw, KIT, p.g, al.w., f/l, sl7,  seat  heater</w:t>
      </w:r>
    </w:p>
    <w:p>
      <w:pPr>
        <w:pStyle w:val="BodyText"/>
        <w:spacing w:line="254" w:lineRule="auto" w:before="20"/>
        <w:ind w:left="195" w:right="210" w:firstLine="2"/>
      </w:pPr>
      <w:r>
        <w:rPr/>
        <w:t>1.0 GL+ 112HP p.s., a/b</w:t>
      </w:r>
      <w:r>
        <w:rPr>
          <w:vertAlign w:val="superscript"/>
        </w:rPr>
        <w:t>(6)</w:t>
      </w:r>
      <w:r>
        <w:rPr>
          <w:vertAlign w:val="baseline"/>
        </w:rPr>
        <w:t>, abs, p.w., h.p.m., r.p.l., ESP, TCS, a/c, bt, a/l, DRL LED, ltw, KIT, p.g, al.w., f/l, sl7, seat  heater</w:t>
      </w:r>
    </w:p>
    <w:p>
      <w:pPr>
        <w:pStyle w:val="BodyText"/>
        <w:spacing w:before="4"/>
        <w:ind w:left="198"/>
      </w:pPr>
      <w:r>
        <w:rPr/>
        <w:t>4WD</w:t>
      </w:r>
    </w:p>
    <w:p>
      <w:pPr>
        <w:pStyle w:val="BodyText"/>
        <w:spacing w:line="254" w:lineRule="auto" w:before="36"/>
        <w:ind w:left="195" w:right="210" w:firstLine="2"/>
      </w:pPr>
      <w:r>
        <w:rPr/>
        <w:t>1.2 GL+ 90HP  p.s., a/b</w:t>
      </w:r>
      <w:r>
        <w:rPr>
          <w:vertAlign w:val="superscript"/>
        </w:rPr>
        <w:t>(6)</w:t>
      </w:r>
      <w:r>
        <w:rPr>
          <w:vertAlign w:val="baseline"/>
        </w:rPr>
        <w:t>, abs, p.w., h.p.m., r.p.l., ESP, TCS, a/c, bt, a/l, DRL LED, ltw, KIT, p.g, al.w., f/l, sl7, seat  heater</w:t>
      </w:r>
    </w:p>
    <w:p>
      <w:pPr>
        <w:pStyle w:val="BodyText"/>
        <w:spacing w:before="4"/>
        <w:ind w:left="198"/>
      </w:pPr>
      <w:r>
        <w:rPr>
          <w:color w:val="FFFFFF"/>
        </w:rPr>
        <w:t>5 ΘΥΡΑ / HYBRID</w:t>
      </w:r>
    </w:p>
    <w:p>
      <w:pPr>
        <w:pStyle w:val="BodyText"/>
        <w:spacing w:before="14"/>
        <w:ind w:left="198"/>
      </w:pPr>
      <w:r>
        <w:rPr/>
        <w:t>2WD</w:t>
      </w:r>
    </w:p>
    <w:p>
      <w:pPr>
        <w:pStyle w:val="BodyText"/>
        <w:spacing w:line="259" w:lineRule="auto" w:before="36"/>
        <w:ind w:left="195" w:right="210" w:firstLine="2"/>
      </w:pPr>
      <w:r>
        <w:rPr/>
        <w:t>1.2 GLX HYBRID 90HP   p.s., a/b</w:t>
      </w:r>
      <w:r>
        <w:rPr>
          <w:vertAlign w:val="superscript"/>
        </w:rPr>
        <w:t>(6)</w:t>
      </w:r>
      <w:r>
        <w:rPr>
          <w:vertAlign w:val="baseline"/>
        </w:rPr>
        <w:t>, abs,  4p.w., h.p.m., r.p.l., ESP, TCS, aa/c, bt, a/l, DRL LED, ltw, KIT, p.g, al.w., f/l,      sl7,</w:t>
      </w:r>
      <w:r>
        <w:rPr>
          <w:spacing w:val="11"/>
          <w:vertAlign w:val="baseline"/>
        </w:rPr>
        <w:t> </w:t>
      </w:r>
      <w:r>
        <w:rPr>
          <w:vertAlign w:val="baseline"/>
        </w:rPr>
        <w:t>seat</w:t>
      </w:r>
      <w:r>
        <w:rPr>
          <w:spacing w:val="11"/>
          <w:vertAlign w:val="baseline"/>
        </w:rPr>
        <w:t> </w:t>
      </w:r>
      <w:r>
        <w:rPr>
          <w:vertAlign w:val="baseline"/>
        </w:rPr>
        <w:t>heater,</w:t>
      </w:r>
      <w:r>
        <w:rPr>
          <w:spacing w:val="18"/>
          <w:vertAlign w:val="baseline"/>
        </w:rPr>
        <w:t> </w:t>
      </w:r>
      <w:r>
        <w:rPr>
          <w:vertAlign w:val="baseline"/>
        </w:rPr>
        <w:t>h.h,</w:t>
      </w:r>
      <w:r>
        <w:rPr>
          <w:spacing w:val="15"/>
          <w:vertAlign w:val="baseline"/>
        </w:rPr>
        <w:t> </w:t>
      </w:r>
      <w:r>
        <w:rPr>
          <w:vertAlign w:val="baseline"/>
        </w:rPr>
        <w:t>RBS,</w:t>
      </w:r>
      <w:r>
        <w:rPr>
          <w:spacing w:val="15"/>
          <w:vertAlign w:val="baseline"/>
        </w:rPr>
        <w:t> </w:t>
      </w:r>
      <w:r>
        <w:rPr>
          <w:vertAlign w:val="baseline"/>
        </w:rPr>
        <w:t>DSBS,</w:t>
      </w:r>
      <w:r>
        <w:rPr>
          <w:spacing w:val="15"/>
          <w:vertAlign w:val="baseline"/>
        </w:rPr>
        <w:t> </w:t>
      </w:r>
      <w:r>
        <w:rPr>
          <w:vertAlign w:val="baseline"/>
        </w:rPr>
        <w:t>kps,</w:t>
      </w:r>
      <w:r>
        <w:rPr>
          <w:spacing w:val="15"/>
          <w:vertAlign w:val="baseline"/>
        </w:rPr>
        <w:t> </w:t>
      </w:r>
      <w:r>
        <w:rPr>
          <w:vertAlign w:val="baseline"/>
        </w:rPr>
        <w:t>LED</w:t>
      </w:r>
      <w:r>
        <w:rPr>
          <w:spacing w:val="11"/>
          <w:vertAlign w:val="baseline"/>
        </w:rPr>
        <w:t> </w:t>
      </w:r>
      <w:r>
        <w:rPr>
          <w:vertAlign w:val="baseline"/>
        </w:rPr>
        <w:t>projectors</w:t>
      </w:r>
      <w:r>
        <w:rPr>
          <w:spacing w:val="-1"/>
          <w:vertAlign w:val="baseline"/>
        </w:rPr>
        <w:t> </w:t>
      </w:r>
      <w:r>
        <w:rPr>
          <w:vertAlign w:val="baseline"/>
        </w:rPr>
        <w:t>,</w:t>
      </w:r>
      <w:r>
        <w:rPr>
          <w:spacing w:val="15"/>
          <w:vertAlign w:val="baseline"/>
        </w:rPr>
        <w:t> </w:t>
      </w:r>
      <w:r>
        <w:rPr>
          <w:vertAlign w:val="baseline"/>
        </w:rPr>
        <w:t>navi,</w:t>
      </w:r>
      <w:r>
        <w:rPr>
          <w:spacing w:val="15"/>
          <w:vertAlign w:val="baseline"/>
        </w:rPr>
        <w:t> </w:t>
      </w:r>
      <w:r>
        <w:rPr>
          <w:vertAlign w:val="baseline"/>
        </w:rPr>
        <w:t>STOP/START</w:t>
      </w:r>
      <w:r>
        <w:rPr>
          <w:spacing w:val="-4"/>
          <w:vertAlign w:val="baseline"/>
        </w:rPr>
        <w:t> </w:t>
      </w:r>
      <w:r>
        <w:rPr>
          <w:vertAlign w:val="baseline"/>
        </w:rPr>
        <w:t>,</w:t>
      </w:r>
      <w:r>
        <w:rPr>
          <w:spacing w:val="15"/>
          <w:vertAlign w:val="baseline"/>
        </w:rPr>
        <w:t> </w:t>
      </w:r>
      <w:r>
        <w:rPr>
          <w:vertAlign w:val="baseline"/>
        </w:rPr>
        <w:t>a.c.c</w:t>
      </w:r>
    </w:p>
    <w:p>
      <w:pPr>
        <w:pStyle w:val="BodyText"/>
        <w:spacing w:line="254" w:lineRule="auto" w:before="19"/>
        <w:ind w:left="195" w:right="210" w:firstLine="2"/>
      </w:pPr>
      <w:r>
        <w:rPr/>
        <w:t>1.0 GLX HYBRID 112HP    p.s., a/b</w:t>
      </w:r>
      <w:r>
        <w:rPr>
          <w:vertAlign w:val="superscript"/>
        </w:rPr>
        <w:t>(6)</w:t>
      </w:r>
      <w:r>
        <w:rPr>
          <w:vertAlign w:val="baseline"/>
        </w:rPr>
        <w:t>, abs, 4p.w., h.p.m., r.p.l., ESP, TCS, aa/c, bt, a/l, DRL LED, ltw, KIT, p.g, al.w., f/l,     sl7,</w:t>
      </w:r>
      <w:r>
        <w:rPr>
          <w:spacing w:val="11"/>
          <w:vertAlign w:val="baseline"/>
        </w:rPr>
        <w:t> </w:t>
      </w:r>
      <w:r>
        <w:rPr>
          <w:vertAlign w:val="baseline"/>
        </w:rPr>
        <w:t>seat</w:t>
      </w:r>
      <w:r>
        <w:rPr>
          <w:spacing w:val="11"/>
          <w:vertAlign w:val="baseline"/>
        </w:rPr>
        <w:t> </w:t>
      </w:r>
      <w:r>
        <w:rPr>
          <w:vertAlign w:val="baseline"/>
        </w:rPr>
        <w:t>heater,</w:t>
      </w:r>
      <w:r>
        <w:rPr>
          <w:spacing w:val="11"/>
          <w:vertAlign w:val="baseline"/>
        </w:rPr>
        <w:t> </w:t>
      </w:r>
      <w:r>
        <w:rPr>
          <w:vertAlign w:val="baseline"/>
        </w:rPr>
        <w:t>h.h,</w:t>
      </w:r>
      <w:r>
        <w:rPr>
          <w:spacing w:val="11"/>
          <w:vertAlign w:val="baseline"/>
        </w:rPr>
        <w:t> </w:t>
      </w:r>
      <w:r>
        <w:rPr>
          <w:vertAlign w:val="baseline"/>
        </w:rPr>
        <w:t>RBS,</w:t>
      </w:r>
      <w:r>
        <w:rPr>
          <w:spacing w:val="11"/>
          <w:vertAlign w:val="baseline"/>
        </w:rPr>
        <w:t> </w:t>
      </w:r>
      <w:r>
        <w:rPr>
          <w:vertAlign w:val="baseline"/>
        </w:rPr>
        <w:t>DSBS,</w:t>
      </w:r>
      <w:r>
        <w:rPr>
          <w:spacing w:val="11"/>
          <w:vertAlign w:val="baseline"/>
        </w:rPr>
        <w:t> </w:t>
      </w:r>
      <w:r>
        <w:rPr>
          <w:vertAlign w:val="baseline"/>
        </w:rPr>
        <w:t>kps,</w:t>
      </w:r>
      <w:r>
        <w:rPr>
          <w:spacing w:val="11"/>
          <w:vertAlign w:val="baseline"/>
        </w:rPr>
        <w:t> </w:t>
      </w:r>
      <w:r>
        <w:rPr>
          <w:vertAlign w:val="baseline"/>
        </w:rPr>
        <w:t>LED</w:t>
      </w:r>
      <w:r>
        <w:rPr>
          <w:spacing w:val="11"/>
          <w:vertAlign w:val="baseline"/>
        </w:rPr>
        <w:t> </w:t>
      </w:r>
      <w:r>
        <w:rPr>
          <w:vertAlign w:val="baseline"/>
        </w:rPr>
        <w:t>projectors,</w:t>
      </w:r>
      <w:r>
        <w:rPr>
          <w:spacing w:val="11"/>
          <w:vertAlign w:val="baseline"/>
        </w:rPr>
        <w:t> </w:t>
      </w:r>
      <w:r>
        <w:rPr>
          <w:vertAlign w:val="baseline"/>
        </w:rPr>
        <w:t>navi,</w:t>
      </w:r>
      <w:r>
        <w:rPr>
          <w:spacing w:val="11"/>
          <w:vertAlign w:val="baseline"/>
        </w:rPr>
        <w:t> </w:t>
      </w:r>
      <w:r>
        <w:rPr>
          <w:vertAlign w:val="baseline"/>
        </w:rPr>
        <w:t>STOP/START,</w:t>
      </w:r>
      <w:r>
        <w:rPr>
          <w:spacing w:val="11"/>
          <w:vertAlign w:val="baseline"/>
        </w:rPr>
        <w:t> </w:t>
      </w:r>
      <w:r>
        <w:rPr>
          <w:vertAlign w:val="baseline"/>
        </w:rPr>
        <w:t>a.c.c</w:t>
      </w:r>
    </w:p>
    <w:p>
      <w:pPr>
        <w:pStyle w:val="BodyText"/>
        <w:spacing w:before="4"/>
        <w:ind w:left="198"/>
      </w:pPr>
      <w:r>
        <w:rPr/>
        <w:t>4WD</w:t>
      </w:r>
    </w:p>
    <w:p>
      <w:pPr>
        <w:pStyle w:val="BodyText"/>
        <w:spacing w:line="254" w:lineRule="auto" w:before="36"/>
        <w:ind w:left="195" w:right="210" w:firstLine="2"/>
      </w:pPr>
      <w:r>
        <w:rPr/>
        <w:t>1.2 GLX HYBRID 90HP   p.s., a/b</w:t>
      </w:r>
      <w:r>
        <w:rPr>
          <w:vertAlign w:val="superscript"/>
        </w:rPr>
        <w:t>(6)</w:t>
      </w:r>
      <w:r>
        <w:rPr>
          <w:vertAlign w:val="baseline"/>
        </w:rPr>
        <w:t>, abs, 4p.w., h.p.m., r.p.l., ESP, TCS, aa/c, bt, a/l, DRL LED, ltw, KIT, p.g, al.w., f/l,      sl7,</w:t>
      </w:r>
      <w:r>
        <w:rPr>
          <w:spacing w:val="11"/>
          <w:vertAlign w:val="baseline"/>
        </w:rPr>
        <w:t> </w:t>
      </w:r>
      <w:r>
        <w:rPr>
          <w:vertAlign w:val="baseline"/>
        </w:rPr>
        <w:t>seat</w:t>
      </w:r>
      <w:r>
        <w:rPr>
          <w:spacing w:val="11"/>
          <w:vertAlign w:val="baseline"/>
        </w:rPr>
        <w:t> </w:t>
      </w:r>
      <w:r>
        <w:rPr>
          <w:vertAlign w:val="baseline"/>
        </w:rPr>
        <w:t>heater,</w:t>
      </w:r>
      <w:r>
        <w:rPr>
          <w:spacing w:val="11"/>
          <w:vertAlign w:val="baseline"/>
        </w:rPr>
        <w:t> </w:t>
      </w:r>
      <w:r>
        <w:rPr>
          <w:vertAlign w:val="baseline"/>
        </w:rPr>
        <w:t>h.h,</w:t>
      </w:r>
      <w:r>
        <w:rPr>
          <w:spacing w:val="11"/>
          <w:vertAlign w:val="baseline"/>
        </w:rPr>
        <w:t> </w:t>
      </w:r>
      <w:r>
        <w:rPr>
          <w:vertAlign w:val="baseline"/>
        </w:rPr>
        <w:t>RBS,</w:t>
      </w:r>
      <w:r>
        <w:rPr>
          <w:spacing w:val="11"/>
          <w:vertAlign w:val="baseline"/>
        </w:rPr>
        <w:t> </w:t>
      </w:r>
      <w:r>
        <w:rPr>
          <w:vertAlign w:val="baseline"/>
        </w:rPr>
        <w:t>DSBS,</w:t>
      </w:r>
      <w:r>
        <w:rPr>
          <w:spacing w:val="11"/>
          <w:vertAlign w:val="baseline"/>
        </w:rPr>
        <w:t> </w:t>
      </w:r>
      <w:r>
        <w:rPr>
          <w:vertAlign w:val="baseline"/>
        </w:rPr>
        <w:t>kps,</w:t>
      </w:r>
      <w:r>
        <w:rPr>
          <w:spacing w:val="11"/>
          <w:vertAlign w:val="baseline"/>
        </w:rPr>
        <w:t> </w:t>
      </w:r>
      <w:r>
        <w:rPr>
          <w:vertAlign w:val="baseline"/>
        </w:rPr>
        <w:t>LED</w:t>
      </w:r>
      <w:r>
        <w:rPr>
          <w:spacing w:val="11"/>
          <w:vertAlign w:val="baseline"/>
        </w:rPr>
        <w:t> </w:t>
      </w:r>
      <w:r>
        <w:rPr>
          <w:vertAlign w:val="baseline"/>
        </w:rPr>
        <w:t>projectors,</w:t>
      </w:r>
      <w:r>
        <w:rPr>
          <w:spacing w:val="11"/>
          <w:vertAlign w:val="baseline"/>
        </w:rPr>
        <w:t> </w:t>
      </w:r>
      <w:r>
        <w:rPr>
          <w:vertAlign w:val="baseline"/>
        </w:rPr>
        <w:t>navi,</w:t>
      </w:r>
      <w:r>
        <w:rPr>
          <w:spacing w:val="11"/>
          <w:vertAlign w:val="baseline"/>
        </w:rPr>
        <w:t> </w:t>
      </w:r>
      <w:r>
        <w:rPr>
          <w:vertAlign w:val="baseline"/>
        </w:rPr>
        <w:t>STOP/START,</w:t>
      </w:r>
      <w:r>
        <w:rPr>
          <w:spacing w:val="11"/>
          <w:vertAlign w:val="baseline"/>
        </w:rPr>
        <w:t> </w:t>
      </w:r>
      <w:r>
        <w:rPr>
          <w:vertAlign w:val="baseline"/>
        </w:rPr>
        <w:t>a.c.c</w:t>
      </w:r>
    </w:p>
    <w:p>
      <w:pPr>
        <w:pStyle w:val="BodyText"/>
        <w:spacing w:before="104"/>
        <w:ind w:left="76"/>
      </w:pPr>
      <w:r>
        <w:rPr/>
        <w:br w:type="column"/>
      </w:r>
      <w:r>
        <w:rPr>
          <w:w w:val="105"/>
        </w:rPr>
        <w:t>Ανώτατη</w:t>
      </w:r>
      <w:r>
        <w:rPr>
          <w:spacing w:val="-2"/>
          <w:w w:val="105"/>
        </w:rPr>
        <w:t> </w:t>
      </w:r>
      <w:r>
        <w:rPr>
          <w:w w:val="105"/>
        </w:rPr>
        <w:t>Τιµή</w:t>
      </w:r>
    </w:p>
    <w:p>
      <w:pPr>
        <w:pStyle w:val="BodyText"/>
        <w:rPr>
          <w:sz w:val="15"/>
        </w:rPr>
      </w:pPr>
      <w:r>
        <w:rPr/>
        <w:br w:type="column"/>
      </w:r>
      <w:r>
        <w:rPr>
          <w:sz w:val="15"/>
        </w:rPr>
      </w:r>
    </w:p>
    <w:p>
      <w:pPr>
        <w:pStyle w:val="BodyText"/>
        <w:ind w:left="320"/>
      </w:pPr>
      <w:r>
        <w:rPr/>
        <w:pict>
          <v:shape style="position:absolute;margin-left:395.157898pt;margin-top:3.797697pt;width:72.9pt;height:168.4pt;mso-position-horizontal-relative:page;mso-position-vertical-relative:paragraph;z-index:112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13"/>
                    <w:gridCol w:w="745"/>
                  </w:tblGrid>
                  <w:tr>
                    <w:trPr>
                      <w:trHeight w:val="393" w:hRule="atLeast"/>
                    </w:trPr>
                    <w:tc>
                      <w:tcPr>
                        <w:tcW w:w="713" w:type="dxa"/>
                      </w:tcPr>
                      <w:p>
                        <w:pPr>
                          <w:pStyle w:val="TableParagraph"/>
                          <w:spacing w:before="3"/>
                          <w:ind w:left="31"/>
                          <w:rPr>
                            <w:sz w:val="12"/>
                          </w:rPr>
                        </w:pPr>
                        <w:r>
                          <w:rPr>
                            <w:w w:val="105"/>
                            <w:sz w:val="12"/>
                          </w:rPr>
                          <w:t>Λιανικής</w:t>
                        </w:r>
                      </w:p>
                    </w:tc>
                    <w:tc>
                      <w:tcPr>
                        <w:tcW w:w="745" w:type="dxa"/>
                      </w:tcPr>
                      <w:p>
                        <w:pPr>
                          <w:pStyle w:val="TableParagraph"/>
                          <w:rPr>
                            <w:rFonts w:ascii="Times New Roman"/>
                            <w:sz w:val="12"/>
                          </w:rPr>
                        </w:pPr>
                      </w:p>
                    </w:tc>
                  </w:tr>
                  <w:tr>
                    <w:trPr>
                      <w:trHeight w:val="160" w:hRule="atLeast"/>
                    </w:trPr>
                    <w:tc>
                      <w:tcPr>
                        <w:tcW w:w="713" w:type="dxa"/>
                        <w:shd w:val="clear" w:color="auto" w:fill="C0C0C0"/>
                      </w:tcPr>
                      <w:p>
                        <w:pPr>
                          <w:pStyle w:val="TableParagraph"/>
                          <w:rPr>
                            <w:rFonts w:ascii="Times New Roman"/>
                            <w:sz w:val="10"/>
                          </w:rPr>
                        </w:pPr>
                      </w:p>
                    </w:tc>
                    <w:tc>
                      <w:tcPr>
                        <w:tcW w:w="745" w:type="dxa"/>
                        <w:shd w:val="clear" w:color="auto" w:fill="C0C0C0"/>
                      </w:tcPr>
                      <w:p>
                        <w:pPr>
                          <w:pStyle w:val="TableParagraph"/>
                          <w:rPr>
                            <w:rFonts w:ascii="Times New Roman"/>
                            <w:sz w:val="10"/>
                          </w:rPr>
                        </w:pPr>
                      </w:p>
                    </w:tc>
                  </w:tr>
                  <w:tr>
                    <w:trPr>
                      <w:trHeight w:val="180" w:hRule="atLeast"/>
                    </w:trPr>
                    <w:tc>
                      <w:tcPr>
                        <w:tcW w:w="713" w:type="dxa"/>
                        <w:tcBorders>
                          <w:right w:val="single" w:sz="6" w:space="0" w:color="FFFFFF"/>
                        </w:tcBorders>
                        <w:shd w:val="clear" w:color="auto" w:fill="C0C0C0"/>
                      </w:tcPr>
                      <w:p>
                        <w:pPr>
                          <w:pStyle w:val="TableParagraph"/>
                          <w:spacing w:line="140" w:lineRule="exact" w:before="20"/>
                          <w:ind w:left="72"/>
                          <w:rPr>
                            <w:sz w:val="12"/>
                          </w:rPr>
                        </w:pPr>
                        <w:r>
                          <w:rPr>
                            <w:w w:val="105"/>
                            <w:sz w:val="12"/>
                          </w:rPr>
                          <w:t>11.830</w:t>
                        </w:r>
                      </w:p>
                    </w:tc>
                    <w:tc>
                      <w:tcPr>
                        <w:tcW w:w="745" w:type="dxa"/>
                        <w:tcBorders>
                          <w:left w:val="single" w:sz="6" w:space="0" w:color="FFFFFF"/>
                        </w:tcBorders>
                        <w:shd w:val="clear" w:color="auto" w:fill="C0C0C0"/>
                      </w:tcPr>
                      <w:p>
                        <w:pPr>
                          <w:pStyle w:val="TableParagraph"/>
                          <w:spacing w:line="140" w:lineRule="exact" w:before="20"/>
                          <w:ind w:right="59"/>
                          <w:jc w:val="right"/>
                          <w:rPr>
                            <w:sz w:val="12"/>
                          </w:rPr>
                        </w:pPr>
                        <w:r>
                          <w:rPr>
                            <w:w w:val="105"/>
                            <w:sz w:val="12"/>
                          </w:rPr>
                          <w:t>9.507,26</w:t>
                        </w:r>
                      </w:p>
                    </w:tc>
                  </w:tr>
                  <w:tr>
                    <w:trPr>
                      <w:trHeight w:val="336" w:hRule="atLeast"/>
                    </w:trPr>
                    <w:tc>
                      <w:tcPr>
                        <w:tcW w:w="713" w:type="dxa"/>
                        <w:tcBorders>
                          <w:right w:val="single" w:sz="6" w:space="0" w:color="FFFFFF"/>
                        </w:tcBorders>
                        <w:shd w:val="clear" w:color="auto" w:fill="C0C0C0"/>
                      </w:tcPr>
                      <w:p>
                        <w:pPr>
                          <w:pStyle w:val="TableParagraph"/>
                          <w:spacing w:before="99"/>
                          <w:ind w:left="72"/>
                          <w:rPr>
                            <w:sz w:val="12"/>
                          </w:rPr>
                        </w:pPr>
                        <w:r>
                          <w:rPr>
                            <w:w w:val="105"/>
                            <w:sz w:val="12"/>
                          </w:rPr>
                          <w:t>12.830</w:t>
                        </w:r>
                      </w:p>
                    </w:tc>
                    <w:tc>
                      <w:tcPr>
                        <w:tcW w:w="745" w:type="dxa"/>
                        <w:tcBorders>
                          <w:left w:val="single" w:sz="6" w:space="0" w:color="FFFFFF"/>
                        </w:tcBorders>
                        <w:shd w:val="clear" w:color="auto" w:fill="C0C0C0"/>
                      </w:tcPr>
                      <w:p>
                        <w:pPr>
                          <w:pStyle w:val="TableParagraph"/>
                          <w:spacing w:before="99"/>
                          <w:ind w:right="29"/>
                          <w:jc w:val="right"/>
                          <w:rPr>
                            <w:sz w:val="12"/>
                          </w:rPr>
                        </w:pPr>
                        <w:r>
                          <w:rPr>
                            <w:w w:val="105"/>
                            <w:sz w:val="12"/>
                          </w:rPr>
                          <w:t>10.289,52</w:t>
                        </w:r>
                      </w:p>
                    </w:tc>
                  </w:tr>
                  <w:tr>
                    <w:trPr>
                      <w:trHeight w:val="336" w:hRule="atLeast"/>
                    </w:trPr>
                    <w:tc>
                      <w:tcPr>
                        <w:tcW w:w="713" w:type="dxa"/>
                        <w:tcBorders>
                          <w:right w:val="single" w:sz="6" w:space="0" w:color="FFFFFF"/>
                        </w:tcBorders>
                        <w:shd w:val="clear" w:color="auto" w:fill="C0C0C0"/>
                      </w:tcPr>
                      <w:p>
                        <w:pPr>
                          <w:pStyle w:val="TableParagraph"/>
                          <w:spacing w:before="99"/>
                          <w:ind w:left="74"/>
                          <w:rPr>
                            <w:sz w:val="12"/>
                          </w:rPr>
                        </w:pPr>
                        <w:r>
                          <w:rPr>
                            <w:w w:val="105"/>
                            <w:sz w:val="12"/>
                          </w:rPr>
                          <w:t>13.880</w:t>
                        </w:r>
                      </w:p>
                    </w:tc>
                    <w:tc>
                      <w:tcPr>
                        <w:tcW w:w="745" w:type="dxa"/>
                        <w:tcBorders>
                          <w:left w:val="single" w:sz="6" w:space="0" w:color="FFFFFF"/>
                        </w:tcBorders>
                        <w:shd w:val="clear" w:color="auto" w:fill="C0C0C0"/>
                      </w:tcPr>
                      <w:p>
                        <w:pPr>
                          <w:pStyle w:val="TableParagraph"/>
                          <w:spacing w:before="99"/>
                          <w:ind w:right="29"/>
                          <w:jc w:val="right"/>
                          <w:rPr>
                            <w:sz w:val="12"/>
                          </w:rPr>
                        </w:pPr>
                        <w:r>
                          <w:rPr>
                            <w:w w:val="105"/>
                            <w:sz w:val="12"/>
                          </w:rPr>
                          <w:t>11.093,55</w:t>
                        </w:r>
                      </w:p>
                    </w:tc>
                  </w:tr>
                  <w:tr>
                    <w:trPr>
                      <w:trHeight w:val="160" w:hRule="atLeast"/>
                    </w:trPr>
                    <w:tc>
                      <w:tcPr>
                        <w:tcW w:w="713" w:type="dxa"/>
                        <w:shd w:val="clear" w:color="auto" w:fill="C0C0C0"/>
                      </w:tcPr>
                      <w:p>
                        <w:pPr>
                          <w:pStyle w:val="TableParagraph"/>
                          <w:rPr>
                            <w:rFonts w:ascii="Times New Roman"/>
                            <w:sz w:val="10"/>
                          </w:rPr>
                        </w:pPr>
                      </w:p>
                    </w:tc>
                    <w:tc>
                      <w:tcPr>
                        <w:tcW w:w="745" w:type="dxa"/>
                        <w:shd w:val="clear" w:color="auto" w:fill="C0C0C0"/>
                      </w:tcPr>
                      <w:p>
                        <w:pPr>
                          <w:pStyle w:val="TableParagraph"/>
                          <w:rPr>
                            <w:rFonts w:ascii="Times New Roman"/>
                            <w:sz w:val="10"/>
                          </w:rPr>
                        </w:pPr>
                      </w:p>
                    </w:tc>
                  </w:tr>
                  <w:tr>
                    <w:trPr>
                      <w:trHeight w:val="336" w:hRule="atLeast"/>
                    </w:trPr>
                    <w:tc>
                      <w:tcPr>
                        <w:tcW w:w="713" w:type="dxa"/>
                        <w:tcBorders>
                          <w:right w:val="single" w:sz="6" w:space="0" w:color="FFFFFF"/>
                        </w:tcBorders>
                        <w:shd w:val="clear" w:color="auto" w:fill="C0C0C0"/>
                      </w:tcPr>
                      <w:p>
                        <w:pPr>
                          <w:pStyle w:val="TableParagraph"/>
                          <w:spacing w:before="99"/>
                          <w:ind w:left="72"/>
                          <w:rPr>
                            <w:sz w:val="12"/>
                          </w:rPr>
                        </w:pPr>
                        <w:r>
                          <w:rPr>
                            <w:w w:val="105"/>
                            <w:sz w:val="12"/>
                          </w:rPr>
                          <w:t>14.330</w:t>
                        </w:r>
                      </w:p>
                    </w:tc>
                    <w:tc>
                      <w:tcPr>
                        <w:tcW w:w="745" w:type="dxa"/>
                        <w:tcBorders>
                          <w:left w:val="single" w:sz="6" w:space="0" w:color="FFFFFF"/>
                        </w:tcBorders>
                        <w:shd w:val="clear" w:color="auto" w:fill="C0C0C0"/>
                      </w:tcPr>
                      <w:p>
                        <w:pPr>
                          <w:pStyle w:val="TableParagraph"/>
                          <w:spacing w:before="99"/>
                          <w:ind w:right="32"/>
                          <w:jc w:val="right"/>
                          <w:rPr>
                            <w:sz w:val="12"/>
                          </w:rPr>
                        </w:pPr>
                        <w:r>
                          <w:rPr>
                            <w:w w:val="105"/>
                            <w:sz w:val="12"/>
                          </w:rPr>
                          <w:t>11.445,16</w:t>
                        </w:r>
                      </w:p>
                    </w:tc>
                  </w:tr>
                  <w:tr>
                    <w:trPr>
                      <w:trHeight w:val="160" w:hRule="atLeast"/>
                    </w:trPr>
                    <w:tc>
                      <w:tcPr>
                        <w:tcW w:w="713" w:type="dxa"/>
                        <w:shd w:val="clear" w:color="auto" w:fill="969696"/>
                      </w:tcPr>
                      <w:p>
                        <w:pPr>
                          <w:pStyle w:val="TableParagraph"/>
                          <w:rPr>
                            <w:rFonts w:ascii="Times New Roman"/>
                            <w:sz w:val="10"/>
                          </w:rPr>
                        </w:pPr>
                      </w:p>
                    </w:tc>
                    <w:tc>
                      <w:tcPr>
                        <w:tcW w:w="745" w:type="dxa"/>
                        <w:shd w:val="clear" w:color="auto" w:fill="969696"/>
                      </w:tcPr>
                      <w:p>
                        <w:pPr>
                          <w:pStyle w:val="TableParagraph"/>
                          <w:rPr>
                            <w:rFonts w:ascii="Times New Roman"/>
                            <w:sz w:val="10"/>
                          </w:rPr>
                        </w:pPr>
                      </w:p>
                    </w:tc>
                  </w:tr>
                  <w:tr>
                    <w:trPr>
                      <w:trHeight w:val="160" w:hRule="atLeast"/>
                    </w:trPr>
                    <w:tc>
                      <w:tcPr>
                        <w:tcW w:w="713" w:type="dxa"/>
                        <w:shd w:val="clear" w:color="auto" w:fill="C0C0C0"/>
                      </w:tcPr>
                      <w:p>
                        <w:pPr>
                          <w:pStyle w:val="TableParagraph"/>
                          <w:rPr>
                            <w:rFonts w:ascii="Times New Roman"/>
                            <w:sz w:val="10"/>
                          </w:rPr>
                        </w:pPr>
                      </w:p>
                    </w:tc>
                    <w:tc>
                      <w:tcPr>
                        <w:tcW w:w="745" w:type="dxa"/>
                        <w:shd w:val="clear" w:color="auto" w:fill="C0C0C0"/>
                      </w:tcPr>
                      <w:p>
                        <w:pPr>
                          <w:pStyle w:val="TableParagraph"/>
                          <w:rPr>
                            <w:rFonts w:ascii="Times New Roman"/>
                            <w:sz w:val="10"/>
                          </w:rPr>
                        </w:pPr>
                      </w:p>
                    </w:tc>
                  </w:tr>
                  <w:tr>
                    <w:trPr>
                      <w:trHeight w:val="336" w:hRule="atLeast"/>
                    </w:trPr>
                    <w:tc>
                      <w:tcPr>
                        <w:tcW w:w="713" w:type="dxa"/>
                        <w:tcBorders>
                          <w:right w:val="single" w:sz="6" w:space="0" w:color="FFFFFF"/>
                        </w:tcBorders>
                        <w:shd w:val="clear" w:color="auto" w:fill="C0C0C0"/>
                      </w:tcPr>
                      <w:p>
                        <w:pPr>
                          <w:pStyle w:val="TableParagraph"/>
                          <w:spacing w:before="99"/>
                          <w:ind w:left="72"/>
                          <w:rPr>
                            <w:sz w:val="12"/>
                          </w:rPr>
                        </w:pPr>
                        <w:r>
                          <w:rPr>
                            <w:w w:val="105"/>
                            <w:sz w:val="12"/>
                          </w:rPr>
                          <w:t>15.230</w:t>
                        </w:r>
                      </w:p>
                    </w:tc>
                    <w:tc>
                      <w:tcPr>
                        <w:tcW w:w="745" w:type="dxa"/>
                        <w:tcBorders>
                          <w:left w:val="single" w:sz="6" w:space="0" w:color="FFFFFF"/>
                        </w:tcBorders>
                        <w:shd w:val="clear" w:color="auto" w:fill="C0C0C0"/>
                      </w:tcPr>
                      <w:p>
                        <w:pPr>
                          <w:pStyle w:val="TableParagraph"/>
                          <w:spacing w:before="99"/>
                          <w:ind w:right="29"/>
                          <w:jc w:val="right"/>
                          <w:rPr>
                            <w:sz w:val="12"/>
                          </w:rPr>
                        </w:pPr>
                        <w:r>
                          <w:rPr>
                            <w:w w:val="105"/>
                            <w:sz w:val="12"/>
                          </w:rPr>
                          <w:t>12.350,81</w:t>
                        </w:r>
                      </w:p>
                    </w:tc>
                  </w:tr>
                  <w:tr>
                    <w:trPr>
                      <w:trHeight w:val="336" w:hRule="atLeast"/>
                    </w:trPr>
                    <w:tc>
                      <w:tcPr>
                        <w:tcW w:w="713" w:type="dxa"/>
                        <w:tcBorders>
                          <w:right w:val="single" w:sz="6" w:space="0" w:color="FFFFFF"/>
                        </w:tcBorders>
                        <w:shd w:val="clear" w:color="auto" w:fill="C0C0C0"/>
                      </w:tcPr>
                      <w:p>
                        <w:pPr>
                          <w:pStyle w:val="TableParagraph"/>
                          <w:spacing w:before="99"/>
                          <w:ind w:left="72"/>
                          <w:rPr>
                            <w:sz w:val="12"/>
                          </w:rPr>
                        </w:pPr>
                        <w:r>
                          <w:rPr>
                            <w:w w:val="105"/>
                            <w:sz w:val="12"/>
                          </w:rPr>
                          <w:t>16.530</w:t>
                        </w:r>
                      </w:p>
                    </w:tc>
                    <w:tc>
                      <w:tcPr>
                        <w:tcW w:w="745" w:type="dxa"/>
                        <w:tcBorders>
                          <w:left w:val="single" w:sz="6" w:space="0" w:color="FFFFFF"/>
                        </w:tcBorders>
                        <w:shd w:val="clear" w:color="auto" w:fill="C0C0C0"/>
                      </w:tcPr>
                      <w:p>
                        <w:pPr>
                          <w:pStyle w:val="TableParagraph"/>
                          <w:spacing w:before="99"/>
                          <w:ind w:right="29"/>
                          <w:jc w:val="right"/>
                          <w:rPr>
                            <w:sz w:val="12"/>
                          </w:rPr>
                        </w:pPr>
                        <w:r>
                          <w:rPr>
                            <w:w w:val="105"/>
                            <w:sz w:val="12"/>
                          </w:rPr>
                          <w:t>13.383,87</w:t>
                        </w:r>
                      </w:p>
                    </w:tc>
                  </w:tr>
                  <w:tr>
                    <w:trPr>
                      <w:trHeight w:val="160" w:hRule="atLeast"/>
                    </w:trPr>
                    <w:tc>
                      <w:tcPr>
                        <w:tcW w:w="713" w:type="dxa"/>
                        <w:shd w:val="clear" w:color="auto" w:fill="C0C0C0"/>
                      </w:tcPr>
                      <w:p>
                        <w:pPr>
                          <w:pStyle w:val="TableParagraph"/>
                          <w:rPr>
                            <w:rFonts w:ascii="Times New Roman"/>
                            <w:sz w:val="10"/>
                          </w:rPr>
                        </w:pPr>
                      </w:p>
                    </w:tc>
                    <w:tc>
                      <w:tcPr>
                        <w:tcW w:w="745" w:type="dxa"/>
                        <w:shd w:val="clear" w:color="auto" w:fill="C0C0C0"/>
                      </w:tcPr>
                      <w:p>
                        <w:pPr>
                          <w:pStyle w:val="TableParagraph"/>
                          <w:rPr>
                            <w:rFonts w:ascii="Times New Roman"/>
                            <w:sz w:val="10"/>
                          </w:rPr>
                        </w:pPr>
                      </w:p>
                    </w:tc>
                  </w:tr>
                  <w:tr>
                    <w:trPr>
                      <w:trHeight w:val="309" w:hRule="atLeast"/>
                    </w:trPr>
                    <w:tc>
                      <w:tcPr>
                        <w:tcW w:w="713" w:type="dxa"/>
                        <w:shd w:val="clear" w:color="auto" w:fill="C0C0C0"/>
                      </w:tcPr>
                      <w:p>
                        <w:pPr>
                          <w:pStyle w:val="TableParagraph"/>
                          <w:spacing w:before="99"/>
                          <w:ind w:left="72"/>
                          <w:rPr>
                            <w:sz w:val="12"/>
                          </w:rPr>
                        </w:pPr>
                        <w:r>
                          <w:rPr>
                            <w:w w:val="105"/>
                            <w:sz w:val="12"/>
                          </w:rPr>
                          <w:t>16.750</w:t>
                        </w:r>
                      </w:p>
                    </w:tc>
                    <w:tc>
                      <w:tcPr>
                        <w:tcW w:w="745" w:type="dxa"/>
                        <w:shd w:val="clear" w:color="auto" w:fill="C0C0C0"/>
                      </w:tcPr>
                      <w:p>
                        <w:pPr>
                          <w:pStyle w:val="TableParagraph"/>
                          <w:spacing w:before="99"/>
                          <w:ind w:right="32"/>
                          <w:jc w:val="right"/>
                          <w:rPr>
                            <w:sz w:val="12"/>
                          </w:rPr>
                        </w:pPr>
                        <w:r>
                          <w:rPr>
                            <w:w w:val="105"/>
                            <w:sz w:val="12"/>
                          </w:rPr>
                          <w:t>13.547,58</w:t>
                        </w:r>
                      </w:p>
                    </w:tc>
                  </w:tr>
                </w:tbl>
                <w:p>
                  <w:pPr>
                    <w:pStyle w:val="BodyText"/>
                  </w:pPr>
                </w:p>
              </w:txbxContent>
            </v:textbox>
            <w10:wrap type="none"/>
          </v:shape>
        </w:pict>
      </w:r>
      <w:r>
        <w:rPr/>
        <w:t>Λ.Τ.Π.Φ.</w:t>
      </w:r>
    </w:p>
    <w:p>
      <w:pPr>
        <w:spacing w:after="0"/>
        <w:sectPr>
          <w:type w:val="continuous"/>
          <w:pgSz w:w="11900" w:h="16840"/>
          <w:pgMar w:top="760" w:bottom="280" w:left="700" w:right="800"/>
          <w:cols w:num="4" w:equalWidth="0">
            <w:col w:w="896" w:space="40"/>
            <w:col w:w="6039" w:space="39"/>
            <w:col w:w="791" w:space="40"/>
            <w:col w:w="2555"/>
          </w:cols>
        </w:sectPr>
      </w:pPr>
    </w:p>
    <w:p>
      <w:pPr>
        <w:pStyle w:val="BodyText"/>
        <w:spacing w:before="8"/>
      </w:pPr>
    </w:p>
    <w:tbl>
      <w:tblPr>
        <w:tblW w:w="0" w:type="auto"/>
        <w:jc w:val="left"/>
        <w:tblInd w:w="29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809"/>
        <w:gridCol w:w="5890"/>
        <w:gridCol w:w="920"/>
        <w:gridCol w:w="920"/>
      </w:tblGrid>
      <w:tr>
        <w:trPr>
          <w:trHeight w:val="376" w:hRule="atLeast"/>
        </w:trPr>
        <w:tc>
          <w:tcPr>
            <w:tcW w:w="809" w:type="dxa"/>
            <w:tcBorders>
              <w:bottom w:val="nil"/>
            </w:tcBorders>
            <w:shd w:val="clear" w:color="auto" w:fill="969696"/>
          </w:tcPr>
          <w:p>
            <w:pPr>
              <w:pStyle w:val="TableParagraph"/>
              <w:spacing w:line="180" w:lineRule="atLeast" w:before="83"/>
              <w:ind w:left="129" w:right="123" w:firstLine="76"/>
              <w:rPr>
                <w:sz w:val="14"/>
              </w:rPr>
            </w:pPr>
            <w:r>
              <w:rPr>
                <w:color w:val="FFFFFF"/>
                <w:w w:val="110"/>
                <w:sz w:val="14"/>
              </w:rPr>
              <w:t>SWIFT </w:t>
            </w:r>
            <w:r>
              <w:rPr>
                <w:color w:val="FFFFFF"/>
                <w:w w:val="105"/>
                <w:sz w:val="14"/>
              </w:rPr>
              <w:t>CVT/6AT</w:t>
            </w:r>
          </w:p>
        </w:tc>
        <w:tc>
          <w:tcPr>
            <w:tcW w:w="7730" w:type="dxa"/>
            <w:gridSpan w:val="3"/>
            <w:tcBorders>
              <w:top w:val="nil"/>
              <w:right w:val="nil"/>
            </w:tcBorders>
            <w:shd w:val="clear" w:color="auto" w:fill="C0C0C0"/>
          </w:tcPr>
          <w:p>
            <w:pPr>
              <w:pStyle w:val="TableParagraph"/>
              <w:rPr>
                <w:rFonts w:ascii="Times New Roman"/>
                <w:sz w:val="12"/>
              </w:rPr>
            </w:pPr>
          </w:p>
        </w:tc>
      </w:tr>
      <w:tr>
        <w:trPr>
          <w:trHeight w:val="78" w:hRule="atLeast"/>
        </w:trPr>
        <w:tc>
          <w:tcPr>
            <w:tcW w:w="809" w:type="dxa"/>
            <w:tcBorders>
              <w:top w:val="nil"/>
            </w:tcBorders>
            <w:shd w:val="clear" w:color="auto" w:fill="969696"/>
          </w:tcPr>
          <w:p>
            <w:pPr>
              <w:pStyle w:val="TableParagraph"/>
              <w:rPr>
                <w:rFonts w:ascii="Times New Roman"/>
                <w:sz w:val="2"/>
              </w:rPr>
            </w:pPr>
          </w:p>
        </w:tc>
        <w:tc>
          <w:tcPr>
            <w:tcW w:w="7730" w:type="dxa"/>
            <w:gridSpan w:val="3"/>
            <w:shd w:val="clear" w:color="auto" w:fill="969696"/>
          </w:tcPr>
          <w:p>
            <w:pPr>
              <w:pStyle w:val="TableParagraph"/>
              <w:spacing w:line="59" w:lineRule="exact"/>
              <w:ind w:left="25"/>
              <w:rPr>
                <w:sz w:val="12"/>
              </w:rPr>
            </w:pPr>
            <w:r>
              <w:rPr>
                <w:color w:val="FFFFFF"/>
                <w:sz w:val="12"/>
              </w:rPr>
              <w:t>5 ΘΥΡΑ / PETROL</w:t>
            </w:r>
          </w:p>
        </w:tc>
      </w:tr>
      <w:tr>
        <w:trPr>
          <w:trHeight w:val="145" w:hRule="atLeast"/>
        </w:trPr>
        <w:tc>
          <w:tcPr>
            <w:tcW w:w="809" w:type="dxa"/>
            <w:vMerge w:val="restart"/>
            <w:tcBorders>
              <w:left w:val="nil"/>
              <w:bottom w:val="nil"/>
            </w:tcBorders>
            <w:shd w:val="clear" w:color="auto" w:fill="C0C0C0"/>
          </w:tcPr>
          <w:p>
            <w:pPr>
              <w:pStyle w:val="TableParagraph"/>
              <w:rPr>
                <w:rFonts w:ascii="Times New Roman"/>
                <w:sz w:val="12"/>
              </w:rPr>
            </w:pPr>
          </w:p>
        </w:tc>
        <w:tc>
          <w:tcPr>
            <w:tcW w:w="7730" w:type="dxa"/>
            <w:gridSpan w:val="3"/>
            <w:shd w:val="clear" w:color="auto" w:fill="C0C0C0"/>
          </w:tcPr>
          <w:p>
            <w:pPr>
              <w:pStyle w:val="TableParagraph"/>
              <w:spacing w:line="123" w:lineRule="exact" w:before="3"/>
              <w:ind w:left="25"/>
              <w:rPr>
                <w:sz w:val="12"/>
              </w:rPr>
            </w:pPr>
            <w:r>
              <w:rPr>
                <w:sz w:val="12"/>
              </w:rPr>
              <w:t>2WD</w:t>
            </w:r>
          </w:p>
        </w:tc>
      </w:tr>
      <w:tr>
        <w:trPr>
          <w:trHeight w:val="321" w:hRule="atLeast"/>
        </w:trPr>
        <w:tc>
          <w:tcPr>
            <w:tcW w:w="809" w:type="dxa"/>
            <w:vMerge/>
            <w:tcBorders>
              <w:top w:val="nil"/>
              <w:left w:val="nil"/>
              <w:bottom w:val="nil"/>
            </w:tcBorders>
            <w:shd w:val="clear" w:color="auto" w:fill="C0C0C0"/>
          </w:tcPr>
          <w:p>
            <w:pPr>
              <w:rPr>
                <w:sz w:val="2"/>
                <w:szCs w:val="2"/>
              </w:rPr>
            </w:pPr>
          </w:p>
        </w:tc>
        <w:tc>
          <w:tcPr>
            <w:tcW w:w="5890" w:type="dxa"/>
            <w:shd w:val="clear" w:color="auto" w:fill="C0C0C0"/>
          </w:tcPr>
          <w:p>
            <w:pPr>
              <w:pStyle w:val="TableParagraph"/>
              <w:spacing w:line="160" w:lineRule="atLeast" w:before="11"/>
              <w:ind w:left="23" w:right="83" w:firstLine="2"/>
              <w:rPr>
                <w:sz w:val="12"/>
              </w:rPr>
            </w:pPr>
            <w:r>
              <w:rPr>
                <w:w w:val="105"/>
                <w:sz w:val="12"/>
              </w:rPr>
              <w:t>1.2 GL+ 90HP CVT p.s., a/b</w:t>
            </w:r>
            <w:r>
              <w:rPr>
                <w:w w:val="105"/>
                <w:sz w:val="12"/>
                <w:vertAlign w:val="superscript"/>
              </w:rPr>
              <w:t>(6)</w:t>
            </w:r>
            <w:r>
              <w:rPr>
                <w:w w:val="105"/>
                <w:sz w:val="12"/>
                <w:vertAlign w:val="baseline"/>
              </w:rPr>
              <w:t>, abs, p.w., h.p.m., r.p.l., ESP, TCS, a/c, bt, a/l, DRL LED, ltw, KIT, p.g, al.w., f/l, sl7, seat heater, h.h</w:t>
            </w:r>
          </w:p>
        </w:tc>
        <w:tc>
          <w:tcPr>
            <w:tcW w:w="920" w:type="dxa"/>
            <w:shd w:val="clear" w:color="auto" w:fill="C0C0C0"/>
          </w:tcPr>
          <w:p>
            <w:pPr>
              <w:pStyle w:val="TableParagraph"/>
              <w:spacing w:before="92"/>
              <w:ind w:left="175" w:right="167"/>
              <w:jc w:val="center"/>
              <w:rPr>
                <w:sz w:val="12"/>
              </w:rPr>
            </w:pPr>
            <w:r>
              <w:rPr>
                <w:w w:val="105"/>
                <w:sz w:val="12"/>
              </w:rPr>
              <w:t>14.230</w:t>
            </w:r>
          </w:p>
        </w:tc>
        <w:tc>
          <w:tcPr>
            <w:tcW w:w="920" w:type="dxa"/>
            <w:shd w:val="clear" w:color="auto" w:fill="C0C0C0"/>
          </w:tcPr>
          <w:p>
            <w:pPr>
              <w:pStyle w:val="TableParagraph"/>
              <w:spacing w:before="92"/>
              <w:ind w:left="175" w:right="175"/>
              <w:jc w:val="center"/>
              <w:rPr>
                <w:sz w:val="12"/>
              </w:rPr>
            </w:pPr>
            <w:r>
              <w:rPr>
                <w:w w:val="105"/>
                <w:sz w:val="12"/>
              </w:rPr>
              <w:t>11.366,94</w:t>
            </w:r>
          </w:p>
        </w:tc>
      </w:tr>
      <w:tr>
        <w:trPr>
          <w:trHeight w:val="311" w:hRule="atLeast"/>
        </w:trPr>
        <w:tc>
          <w:tcPr>
            <w:tcW w:w="809" w:type="dxa"/>
            <w:vMerge/>
            <w:tcBorders>
              <w:top w:val="nil"/>
              <w:left w:val="nil"/>
              <w:bottom w:val="nil"/>
            </w:tcBorders>
            <w:shd w:val="clear" w:color="auto" w:fill="C0C0C0"/>
          </w:tcPr>
          <w:p>
            <w:pPr>
              <w:rPr>
                <w:sz w:val="2"/>
                <w:szCs w:val="2"/>
              </w:rPr>
            </w:pPr>
          </w:p>
        </w:tc>
        <w:tc>
          <w:tcPr>
            <w:tcW w:w="5890" w:type="dxa"/>
            <w:shd w:val="clear" w:color="auto" w:fill="C0C0C0"/>
          </w:tcPr>
          <w:p>
            <w:pPr>
              <w:pStyle w:val="TableParagraph"/>
              <w:spacing w:line="150" w:lineRule="atLeast" w:before="11"/>
              <w:ind w:left="23" w:right="83" w:firstLine="2"/>
              <w:rPr>
                <w:sz w:val="12"/>
              </w:rPr>
            </w:pPr>
            <w:r>
              <w:rPr>
                <w:w w:val="105"/>
                <w:sz w:val="12"/>
              </w:rPr>
              <w:t>1.2 GLX 90HP CVT p.s., a/b</w:t>
            </w:r>
            <w:r>
              <w:rPr>
                <w:w w:val="105"/>
                <w:sz w:val="12"/>
                <w:vertAlign w:val="superscript"/>
              </w:rPr>
              <w:t>(6)</w:t>
            </w:r>
            <w:r>
              <w:rPr>
                <w:w w:val="105"/>
                <w:sz w:val="12"/>
                <w:vertAlign w:val="baseline"/>
              </w:rPr>
              <w:t>, abs, 4p.w., h.p.m., r.p.l., ESP, TCS, aa/c, bt, a/l, DRL LED, ltw, KIT, p.g, al.w., f/l, sl7, seat heater, h.h, RBS, DSBS, kps, LED projectors, navi, a.c.c</w:t>
            </w:r>
          </w:p>
        </w:tc>
        <w:tc>
          <w:tcPr>
            <w:tcW w:w="920" w:type="dxa"/>
            <w:shd w:val="clear" w:color="auto" w:fill="C0C0C0"/>
          </w:tcPr>
          <w:p>
            <w:pPr>
              <w:pStyle w:val="TableParagraph"/>
              <w:spacing w:before="82"/>
              <w:ind w:left="175" w:right="167"/>
              <w:jc w:val="center"/>
              <w:rPr>
                <w:sz w:val="12"/>
              </w:rPr>
            </w:pPr>
            <w:r>
              <w:rPr>
                <w:w w:val="105"/>
                <w:sz w:val="12"/>
              </w:rPr>
              <w:t>16.230</w:t>
            </w:r>
          </w:p>
        </w:tc>
        <w:tc>
          <w:tcPr>
            <w:tcW w:w="920" w:type="dxa"/>
            <w:shd w:val="clear" w:color="auto" w:fill="C0C0C0"/>
          </w:tcPr>
          <w:p>
            <w:pPr>
              <w:pStyle w:val="TableParagraph"/>
              <w:spacing w:before="82"/>
              <w:ind w:left="175" w:right="175"/>
              <w:jc w:val="center"/>
              <w:rPr>
                <w:sz w:val="12"/>
              </w:rPr>
            </w:pPr>
            <w:r>
              <w:rPr>
                <w:w w:val="105"/>
                <w:sz w:val="12"/>
              </w:rPr>
              <w:t>12.929,84</w:t>
            </w:r>
          </w:p>
        </w:tc>
      </w:tr>
      <w:tr>
        <w:trPr>
          <w:trHeight w:val="321" w:hRule="atLeast"/>
        </w:trPr>
        <w:tc>
          <w:tcPr>
            <w:tcW w:w="809" w:type="dxa"/>
            <w:vMerge/>
            <w:tcBorders>
              <w:top w:val="nil"/>
              <w:left w:val="nil"/>
              <w:bottom w:val="nil"/>
            </w:tcBorders>
            <w:shd w:val="clear" w:color="auto" w:fill="C0C0C0"/>
          </w:tcPr>
          <w:p>
            <w:pPr>
              <w:rPr>
                <w:sz w:val="2"/>
                <w:szCs w:val="2"/>
              </w:rPr>
            </w:pPr>
          </w:p>
        </w:tc>
        <w:tc>
          <w:tcPr>
            <w:tcW w:w="5890" w:type="dxa"/>
            <w:shd w:val="clear" w:color="auto" w:fill="C0C0C0"/>
          </w:tcPr>
          <w:p>
            <w:pPr>
              <w:pStyle w:val="TableParagraph"/>
              <w:spacing w:line="150" w:lineRule="atLeast" w:before="21"/>
              <w:ind w:left="23" w:right="238" w:firstLine="2"/>
              <w:rPr>
                <w:sz w:val="12"/>
              </w:rPr>
            </w:pPr>
            <w:r>
              <w:rPr>
                <w:w w:val="105"/>
                <w:sz w:val="12"/>
              </w:rPr>
              <w:t>1.0 GLX 112HP 6AT p.s., a/b</w:t>
            </w:r>
            <w:r>
              <w:rPr>
                <w:w w:val="105"/>
                <w:sz w:val="12"/>
                <w:vertAlign w:val="superscript"/>
              </w:rPr>
              <w:t>(6)</w:t>
            </w:r>
            <w:r>
              <w:rPr>
                <w:w w:val="105"/>
                <w:sz w:val="12"/>
                <w:vertAlign w:val="baseline"/>
              </w:rPr>
              <w:t>, abs, 4p.w., h.p.m., r.p.l., ESP, TCS, aa/c, bt, a/l, DRL LED, ltw, KIT, p.g, al.w., f/l, sl7, seat heater, h.h, RBS, DSBS, kps, LED projectors, navi, a.c.c</w:t>
            </w:r>
          </w:p>
        </w:tc>
        <w:tc>
          <w:tcPr>
            <w:tcW w:w="920" w:type="dxa"/>
            <w:shd w:val="clear" w:color="auto" w:fill="C0C0C0"/>
          </w:tcPr>
          <w:p>
            <w:pPr>
              <w:pStyle w:val="TableParagraph"/>
              <w:spacing w:before="92"/>
              <w:ind w:left="175" w:right="167"/>
              <w:jc w:val="center"/>
              <w:rPr>
                <w:sz w:val="12"/>
              </w:rPr>
            </w:pPr>
            <w:r>
              <w:rPr>
                <w:w w:val="105"/>
                <w:sz w:val="12"/>
              </w:rPr>
              <w:t>17.030</w:t>
            </w:r>
          </w:p>
        </w:tc>
        <w:tc>
          <w:tcPr>
            <w:tcW w:w="920" w:type="dxa"/>
            <w:shd w:val="clear" w:color="auto" w:fill="C0C0C0"/>
          </w:tcPr>
          <w:p>
            <w:pPr>
              <w:pStyle w:val="TableParagraph"/>
              <w:spacing w:before="92"/>
              <w:ind w:left="174" w:right="177"/>
              <w:jc w:val="center"/>
              <w:rPr>
                <w:sz w:val="12"/>
              </w:rPr>
            </w:pPr>
            <w:r>
              <w:rPr>
                <w:w w:val="105"/>
                <w:sz w:val="12"/>
              </w:rPr>
              <w:t>13.554,84</w:t>
            </w:r>
          </w:p>
        </w:tc>
      </w:tr>
    </w:tbl>
    <w:p>
      <w:pPr>
        <w:pStyle w:val="BodyText"/>
        <w:rPr>
          <w:sz w:val="20"/>
        </w:rPr>
      </w:pPr>
    </w:p>
    <w:p>
      <w:pPr>
        <w:pStyle w:val="BodyText"/>
        <w:spacing w:before="10"/>
        <w:rPr>
          <w:sz w:val="17"/>
        </w:rPr>
      </w:pPr>
    </w:p>
    <w:p>
      <w:pPr>
        <w:spacing w:after="0"/>
        <w:rPr>
          <w:sz w:val="17"/>
        </w:rPr>
        <w:sectPr>
          <w:type w:val="continuous"/>
          <w:pgSz w:w="11900" w:h="16840"/>
          <w:pgMar w:top="760" w:bottom="280" w:left="700" w:right="800"/>
        </w:sectPr>
      </w:pPr>
    </w:p>
    <w:p>
      <w:pPr>
        <w:pStyle w:val="Heading3"/>
        <w:spacing w:line="256" w:lineRule="auto" w:before="103"/>
        <w:ind w:left="490" w:right="-6" w:firstLine="14"/>
      </w:pPr>
      <w:r>
        <w:rPr>
          <w:color w:val="FFFFFF"/>
          <w:w w:val="110"/>
        </w:rPr>
        <w:t>SWIFT SPORT</w:t>
      </w:r>
    </w:p>
    <w:p>
      <w:pPr>
        <w:pStyle w:val="BodyText"/>
        <w:rPr>
          <w:sz w:val="14"/>
        </w:rPr>
      </w:pPr>
      <w:r>
        <w:rPr/>
        <w:br w:type="column"/>
      </w:r>
      <w:r>
        <w:rPr>
          <w:sz w:val="14"/>
        </w:rPr>
      </w:r>
    </w:p>
    <w:p>
      <w:pPr>
        <w:pStyle w:val="BodyText"/>
        <w:spacing w:before="2"/>
        <w:rPr>
          <w:sz w:val="19"/>
        </w:rPr>
      </w:pPr>
    </w:p>
    <w:p>
      <w:pPr>
        <w:pStyle w:val="BodyText"/>
        <w:spacing w:before="1"/>
        <w:ind w:left="179"/>
      </w:pPr>
      <w:r>
        <w:rPr>
          <w:color w:val="FFFFFF"/>
        </w:rPr>
        <w:t>5 ΘΥΡΑ / PETROL</w:t>
      </w:r>
    </w:p>
    <w:p>
      <w:pPr>
        <w:pStyle w:val="BodyText"/>
        <w:spacing w:before="14"/>
        <w:ind w:left="179"/>
      </w:pPr>
      <w:r>
        <w:rPr/>
        <w:t>2WD</w:t>
      </w:r>
    </w:p>
    <w:p>
      <w:pPr>
        <w:pStyle w:val="BodyText"/>
        <w:spacing w:before="50"/>
        <w:ind w:left="179"/>
      </w:pPr>
      <w:r>
        <w:rPr/>
        <w:pict>
          <v:line style="position:absolute;mso-position-horizontal-relative:page;mso-position-vertical-relative:paragraph;z-index:1096" from="384.840027pt,75.172325pt" to="384.840027pt,158.452328pt" stroked="true" strokeweight=".72pt" strokecolor="#ffffff">
            <v:stroke dashstyle="solid"/>
            <w10:wrap type="none"/>
          </v:line>
        </w:pict>
      </w:r>
      <w:r>
        <w:rPr/>
        <w:pict>
          <v:shape style="position:absolute;margin-left:49.560001pt;margin-top:5.697698pt;width:484.45pt;height:178.7pt;mso-position-horizontal-relative:page;mso-position-vertical-relative:paragraph;z-index:1144" type="#_x0000_t202" filled="false" stroked="false">
            <v:textbox inset="0,0,0,0">
              <w:txbxContent>
                <w:tbl>
                  <w:tblPr>
                    <w:tblW w:w="0" w:type="auto"/>
                    <w:jc w:val="left"/>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809"/>
                    <w:gridCol w:w="5890"/>
                    <w:gridCol w:w="920"/>
                    <w:gridCol w:w="920"/>
                    <w:gridCol w:w="1138"/>
                  </w:tblGrid>
                  <w:tr>
                    <w:trPr>
                      <w:trHeight w:val="249" w:hRule="atLeast"/>
                    </w:trPr>
                    <w:tc>
                      <w:tcPr>
                        <w:tcW w:w="809" w:type="dxa"/>
                        <w:vMerge w:val="restart"/>
                        <w:tcBorders>
                          <w:top w:val="nil"/>
                          <w:left w:val="nil"/>
                          <w:right w:val="nil"/>
                        </w:tcBorders>
                        <w:shd w:val="clear" w:color="auto" w:fill="C0C0C0"/>
                      </w:tcPr>
                      <w:p>
                        <w:pPr>
                          <w:pStyle w:val="TableParagraph"/>
                          <w:rPr>
                            <w:rFonts w:ascii="Times New Roman"/>
                            <w:sz w:val="12"/>
                          </w:rPr>
                        </w:pPr>
                      </w:p>
                    </w:tc>
                    <w:tc>
                      <w:tcPr>
                        <w:tcW w:w="5890" w:type="dxa"/>
                        <w:tcBorders>
                          <w:top w:val="nil"/>
                          <w:left w:val="nil"/>
                          <w:right w:val="nil"/>
                        </w:tcBorders>
                        <w:shd w:val="clear" w:color="auto" w:fill="C0C0C0"/>
                      </w:tcPr>
                      <w:p>
                        <w:pPr>
                          <w:pStyle w:val="TableParagraph"/>
                          <w:spacing w:line="135" w:lineRule="exact" w:before="94"/>
                          <w:ind w:left="30"/>
                          <w:rPr>
                            <w:sz w:val="12"/>
                          </w:rPr>
                        </w:pPr>
                        <w:r>
                          <w:rPr>
                            <w:w w:val="105"/>
                            <w:sz w:val="12"/>
                          </w:rPr>
                          <w:t>sl7, seat heater, h.h, RBS, DSBS, kps, LED projectors, navi, STOP/START, a.c.c, sp, s.s.</w:t>
                        </w:r>
                      </w:p>
                    </w:tc>
                    <w:tc>
                      <w:tcPr>
                        <w:tcW w:w="920" w:type="dxa"/>
                        <w:tcBorders>
                          <w:top w:val="nil"/>
                          <w:left w:val="nil"/>
                          <w:right w:val="nil"/>
                        </w:tcBorders>
                        <w:shd w:val="clear" w:color="auto" w:fill="C0C0C0"/>
                      </w:tcPr>
                      <w:p>
                        <w:pPr>
                          <w:pStyle w:val="TableParagraph"/>
                          <w:spacing w:before="3"/>
                          <w:ind w:left="270" w:right="257"/>
                          <w:jc w:val="center"/>
                          <w:rPr>
                            <w:sz w:val="12"/>
                          </w:rPr>
                        </w:pPr>
                        <w:r>
                          <w:rPr>
                            <w:w w:val="105"/>
                            <w:sz w:val="12"/>
                          </w:rPr>
                          <w:t>19.670</w:t>
                        </w:r>
                      </w:p>
                    </w:tc>
                    <w:tc>
                      <w:tcPr>
                        <w:tcW w:w="920" w:type="dxa"/>
                        <w:tcBorders>
                          <w:top w:val="nil"/>
                          <w:left w:val="nil"/>
                          <w:right w:val="nil"/>
                        </w:tcBorders>
                        <w:shd w:val="clear" w:color="auto" w:fill="C0C0C0"/>
                      </w:tcPr>
                      <w:p>
                        <w:pPr>
                          <w:pStyle w:val="TableParagraph"/>
                          <w:spacing w:before="3"/>
                          <w:ind w:left="197"/>
                          <w:rPr>
                            <w:sz w:val="12"/>
                          </w:rPr>
                        </w:pPr>
                        <w:r>
                          <w:rPr>
                            <w:w w:val="105"/>
                            <w:sz w:val="12"/>
                          </w:rPr>
                          <w:t>15.052,42</w:t>
                        </w:r>
                      </w:p>
                    </w:tc>
                    <w:tc>
                      <w:tcPr>
                        <w:tcW w:w="1138" w:type="dxa"/>
                        <w:vMerge w:val="restart"/>
                        <w:tcBorders>
                          <w:top w:val="nil"/>
                          <w:left w:val="nil"/>
                          <w:right w:val="nil"/>
                        </w:tcBorders>
                        <w:shd w:val="clear" w:color="auto" w:fill="C0C0C0"/>
                      </w:tcPr>
                      <w:p>
                        <w:pPr>
                          <w:pStyle w:val="TableParagraph"/>
                          <w:rPr>
                            <w:rFonts w:ascii="Times New Roman"/>
                            <w:sz w:val="12"/>
                          </w:rPr>
                        </w:pPr>
                      </w:p>
                    </w:tc>
                  </w:tr>
                  <w:tr>
                    <w:trPr>
                      <w:trHeight w:val="457" w:hRule="atLeast"/>
                    </w:trPr>
                    <w:tc>
                      <w:tcPr>
                        <w:tcW w:w="809" w:type="dxa"/>
                        <w:vMerge/>
                        <w:tcBorders>
                          <w:top w:val="nil"/>
                          <w:left w:val="nil"/>
                          <w:right w:val="nil"/>
                        </w:tcBorders>
                        <w:shd w:val="clear" w:color="auto" w:fill="C0C0C0"/>
                      </w:tcPr>
                      <w:p>
                        <w:pPr>
                          <w:rPr>
                            <w:sz w:val="2"/>
                            <w:szCs w:val="2"/>
                          </w:rPr>
                        </w:pPr>
                      </w:p>
                    </w:tc>
                    <w:tc>
                      <w:tcPr>
                        <w:tcW w:w="5890" w:type="dxa"/>
                        <w:tcBorders>
                          <w:left w:val="nil"/>
                          <w:bottom w:val="nil"/>
                          <w:right w:val="nil"/>
                        </w:tcBorders>
                        <w:shd w:val="clear" w:color="auto" w:fill="C0C0C0"/>
                      </w:tcPr>
                      <w:p>
                        <w:pPr>
                          <w:pStyle w:val="TableParagraph"/>
                          <w:rPr>
                            <w:rFonts w:ascii="Times New Roman"/>
                            <w:sz w:val="12"/>
                          </w:rPr>
                        </w:pPr>
                      </w:p>
                    </w:tc>
                    <w:tc>
                      <w:tcPr>
                        <w:tcW w:w="920" w:type="dxa"/>
                        <w:tcBorders>
                          <w:left w:val="nil"/>
                          <w:bottom w:val="nil"/>
                          <w:right w:val="nil"/>
                        </w:tcBorders>
                        <w:shd w:val="clear" w:color="auto" w:fill="C0C0C0"/>
                      </w:tcPr>
                      <w:p>
                        <w:pPr>
                          <w:pStyle w:val="TableParagraph"/>
                          <w:rPr>
                            <w:rFonts w:ascii="Times New Roman"/>
                            <w:sz w:val="12"/>
                          </w:rPr>
                        </w:pPr>
                      </w:p>
                    </w:tc>
                    <w:tc>
                      <w:tcPr>
                        <w:tcW w:w="920" w:type="dxa"/>
                        <w:tcBorders>
                          <w:left w:val="nil"/>
                          <w:bottom w:val="nil"/>
                          <w:right w:val="nil"/>
                        </w:tcBorders>
                        <w:shd w:val="clear" w:color="auto" w:fill="C0C0C0"/>
                      </w:tcPr>
                      <w:p>
                        <w:pPr>
                          <w:pStyle w:val="TableParagraph"/>
                          <w:rPr>
                            <w:rFonts w:ascii="Times New Roman"/>
                            <w:sz w:val="12"/>
                          </w:rPr>
                        </w:pPr>
                      </w:p>
                    </w:tc>
                    <w:tc>
                      <w:tcPr>
                        <w:tcW w:w="1138" w:type="dxa"/>
                        <w:vMerge/>
                        <w:tcBorders>
                          <w:top w:val="nil"/>
                          <w:left w:val="nil"/>
                          <w:right w:val="nil"/>
                        </w:tcBorders>
                        <w:shd w:val="clear" w:color="auto" w:fill="C0C0C0"/>
                      </w:tcPr>
                      <w:p>
                        <w:pPr>
                          <w:rPr>
                            <w:sz w:val="2"/>
                            <w:szCs w:val="2"/>
                          </w:rPr>
                        </w:pPr>
                      </w:p>
                    </w:tc>
                  </w:tr>
                  <w:tr>
                    <w:trPr>
                      <w:trHeight w:val="477" w:hRule="atLeast"/>
                    </w:trPr>
                    <w:tc>
                      <w:tcPr>
                        <w:tcW w:w="809" w:type="dxa"/>
                        <w:shd w:val="clear" w:color="auto" w:fill="969696"/>
                      </w:tcPr>
                      <w:p>
                        <w:pPr>
                          <w:pStyle w:val="TableParagraph"/>
                          <w:spacing w:before="7"/>
                          <w:rPr>
                            <w:sz w:val="12"/>
                          </w:rPr>
                        </w:pPr>
                      </w:p>
                      <w:p>
                        <w:pPr>
                          <w:pStyle w:val="TableParagraph"/>
                          <w:spacing w:before="1"/>
                          <w:ind w:left="146"/>
                          <w:rPr>
                            <w:sz w:val="14"/>
                          </w:rPr>
                        </w:pPr>
                        <w:r>
                          <w:rPr>
                            <w:color w:val="FFFFFF"/>
                            <w:w w:val="110"/>
                            <w:sz w:val="14"/>
                          </w:rPr>
                          <w:t>BALENO</w:t>
                        </w:r>
                      </w:p>
                    </w:tc>
                    <w:tc>
                      <w:tcPr>
                        <w:tcW w:w="5890" w:type="dxa"/>
                        <w:tcBorders>
                          <w:top w:val="nil"/>
                          <w:right w:val="nil"/>
                        </w:tcBorders>
                        <w:shd w:val="clear" w:color="auto" w:fill="C0C0C0"/>
                      </w:tcPr>
                      <w:p>
                        <w:pPr>
                          <w:pStyle w:val="TableParagraph"/>
                          <w:rPr>
                            <w:rFonts w:ascii="Times New Roman"/>
                            <w:sz w:val="12"/>
                          </w:rPr>
                        </w:pPr>
                      </w:p>
                    </w:tc>
                    <w:tc>
                      <w:tcPr>
                        <w:tcW w:w="920" w:type="dxa"/>
                        <w:tcBorders>
                          <w:top w:val="nil"/>
                          <w:left w:val="nil"/>
                          <w:right w:val="nil"/>
                        </w:tcBorders>
                        <w:shd w:val="clear" w:color="auto" w:fill="C0C0C0"/>
                      </w:tcPr>
                      <w:p>
                        <w:pPr>
                          <w:pStyle w:val="TableParagraph"/>
                          <w:rPr>
                            <w:rFonts w:ascii="Times New Roman"/>
                            <w:sz w:val="12"/>
                          </w:rPr>
                        </w:pPr>
                      </w:p>
                    </w:tc>
                    <w:tc>
                      <w:tcPr>
                        <w:tcW w:w="920" w:type="dxa"/>
                        <w:tcBorders>
                          <w:top w:val="nil"/>
                          <w:left w:val="nil"/>
                        </w:tcBorders>
                        <w:shd w:val="clear" w:color="auto" w:fill="C0C0C0"/>
                      </w:tcPr>
                      <w:p>
                        <w:pPr>
                          <w:pStyle w:val="TableParagraph"/>
                          <w:rPr>
                            <w:rFonts w:ascii="Times New Roman"/>
                            <w:sz w:val="12"/>
                          </w:rPr>
                        </w:pPr>
                      </w:p>
                    </w:tc>
                    <w:tc>
                      <w:tcPr>
                        <w:tcW w:w="1138" w:type="dxa"/>
                        <w:shd w:val="clear" w:color="auto" w:fill="C0C0C0"/>
                      </w:tcPr>
                      <w:p>
                        <w:pPr>
                          <w:pStyle w:val="TableParagraph"/>
                          <w:rPr>
                            <w:sz w:val="13"/>
                          </w:rPr>
                        </w:pPr>
                      </w:p>
                      <w:p>
                        <w:pPr>
                          <w:pStyle w:val="TableParagraph"/>
                          <w:ind w:left="92" w:right="77"/>
                          <w:jc w:val="center"/>
                          <w:rPr>
                            <w:sz w:val="12"/>
                          </w:rPr>
                        </w:pPr>
                        <w:r>
                          <w:rPr>
                            <w:sz w:val="12"/>
                          </w:rPr>
                          <w:t>Λ.Τ.Π.Φ. (NEDC </w:t>
                        </w:r>
                        <w:r>
                          <w:rPr>
                            <w:sz w:val="12"/>
                            <w:vertAlign w:val="subscript"/>
                          </w:rPr>
                          <w:t>2.0</w:t>
                        </w:r>
                        <w:r>
                          <w:rPr>
                            <w:sz w:val="12"/>
                            <w:vertAlign w:val="baseline"/>
                          </w:rPr>
                          <w:t>)</w:t>
                        </w:r>
                      </w:p>
                    </w:tc>
                  </w:tr>
                  <w:tr>
                    <w:trPr>
                      <w:trHeight w:val="145" w:hRule="atLeast"/>
                    </w:trPr>
                    <w:tc>
                      <w:tcPr>
                        <w:tcW w:w="809" w:type="dxa"/>
                        <w:tcBorders>
                          <w:left w:val="nil"/>
                          <w:bottom w:val="nil"/>
                        </w:tcBorders>
                        <w:shd w:val="clear" w:color="auto" w:fill="C0C0C0"/>
                      </w:tcPr>
                      <w:p>
                        <w:pPr>
                          <w:pStyle w:val="TableParagraph"/>
                          <w:rPr>
                            <w:rFonts w:ascii="Times New Roman"/>
                            <w:sz w:val="8"/>
                          </w:rPr>
                        </w:pPr>
                      </w:p>
                    </w:tc>
                    <w:tc>
                      <w:tcPr>
                        <w:tcW w:w="5890" w:type="dxa"/>
                        <w:tcBorders>
                          <w:right w:val="nil"/>
                        </w:tcBorders>
                        <w:shd w:val="clear" w:color="auto" w:fill="969696"/>
                      </w:tcPr>
                      <w:p>
                        <w:pPr>
                          <w:pStyle w:val="TableParagraph"/>
                          <w:spacing w:line="123" w:lineRule="exact" w:before="3"/>
                          <w:ind w:left="25"/>
                          <w:rPr>
                            <w:sz w:val="12"/>
                          </w:rPr>
                        </w:pPr>
                        <w:r>
                          <w:rPr>
                            <w:color w:val="FFFFFF"/>
                            <w:sz w:val="12"/>
                          </w:rPr>
                          <w:t>5 ΘΥΡΑ / PETROL</w:t>
                        </w:r>
                      </w:p>
                    </w:tc>
                    <w:tc>
                      <w:tcPr>
                        <w:tcW w:w="920" w:type="dxa"/>
                        <w:tcBorders>
                          <w:left w:val="nil"/>
                          <w:right w:val="nil"/>
                        </w:tcBorders>
                        <w:shd w:val="clear" w:color="auto" w:fill="969696"/>
                      </w:tcPr>
                      <w:p>
                        <w:pPr>
                          <w:pStyle w:val="TableParagraph"/>
                          <w:rPr>
                            <w:rFonts w:ascii="Times New Roman"/>
                            <w:sz w:val="8"/>
                          </w:rPr>
                        </w:pPr>
                      </w:p>
                    </w:tc>
                    <w:tc>
                      <w:tcPr>
                        <w:tcW w:w="920" w:type="dxa"/>
                        <w:tcBorders>
                          <w:left w:val="nil"/>
                          <w:right w:val="nil"/>
                        </w:tcBorders>
                        <w:shd w:val="clear" w:color="auto" w:fill="969696"/>
                      </w:tcPr>
                      <w:p>
                        <w:pPr>
                          <w:pStyle w:val="TableParagraph"/>
                          <w:rPr>
                            <w:rFonts w:ascii="Times New Roman"/>
                            <w:sz w:val="8"/>
                          </w:rPr>
                        </w:pPr>
                      </w:p>
                    </w:tc>
                    <w:tc>
                      <w:tcPr>
                        <w:tcW w:w="1138" w:type="dxa"/>
                        <w:tcBorders>
                          <w:left w:val="nil"/>
                        </w:tcBorders>
                        <w:shd w:val="clear" w:color="auto" w:fill="969696"/>
                      </w:tcPr>
                      <w:p>
                        <w:pPr>
                          <w:pStyle w:val="TableParagraph"/>
                          <w:rPr>
                            <w:rFonts w:ascii="Times New Roman"/>
                            <w:sz w:val="8"/>
                          </w:rPr>
                        </w:pPr>
                      </w:p>
                    </w:tc>
                  </w:tr>
                  <w:tr>
                    <w:trPr>
                      <w:trHeight w:val="321" w:hRule="atLeast"/>
                    </w:trPr>
                    <w:tc>
                      <w:tcPr>
                        <w:tcW w:w="809" w:type="dxa"/>
                        <w:tcBorders>
                          <w:top w:val="nil"/>
                          <w:left w:val="nil"/>
                          <w:bottom w:val="nil"/>
                        </w:tcBorders>
                        <w:shd w:val="clear" w:color="auto" w:fill="C0C0C0"/>
                      </w:tcPr>
                      <w:p>
                        <w:pPr>
                          <w:pStyle w:val="TableParagraph"/>
                          <w:rPr>
                            <w:rFonts w:ascii="Times New Roman"/>
                            <w:sz w:val="12"/>
                          </w:rPr>
                        </w:pPr>
                      </w:p>
                    </w:tc>
                    <w:tc>
                      <w:tcPr>
                        <w:tcW w:w="5890" w:type="dxa"/>
                        <w:tcBorders>
                          <w:right w:val="nil"/>
                        </w:tcBorders>
                        <w:shd w:val="clear" w:color="auto" w:fill="C0C0C0"/>
                      </w:tcPr>
                      <w:p>
                        <w:pPr>
                          <w:pStyle w:val="TableParagraph"/>
                          <w:spacing w:before="101"/>
                          <w:ind w:left="25"/>
                          <w:rPr>
                            <w:sz w:val="12"/>
                          </w:rPr>
                        </w:pPr>
                        <w:r>
                          <w:rPr>
                            <w:w w:val="105"/>
                            <w:sz w:val="12"/>
                          </w:rPr>
                          <w:t>1.2 GL 90HP p.s., a/b</w:t>
                        </w:r>
                        <w:r>
                          <w:rPr>
                            <w:w w:val="105"/>
                            <w:sz w:val="12"/>
                            <w:vertAlign w:val="superscript"/>
                          </w:rPr>
                          <w:t>(6)</w:t>
                        </w:r>
                        <w:r>
                          <w:rPr>
                            <w:w w:val="105"/>
                            <w:sz w:val="12"/>
                            <w:vertAlign w:val="baseline"/>
                          </w:rPr>
                          <w:t>, abs, p.w., r.p.l., a/s, lt.w., hpm, ESP, TCS, RRCD-Mp3, USB, a/c, DRL LED, a/l, bt, sp, KIT</w:t>
                        </w:r>
                      </w:p>
                    </w:tc>
                    <w:tc>
                      <w:tcPr>
                        <w:tcW w:w="920" w:type="dxa"/>
                        <w:tcBorders>
                          <w:left w:val="nil"/>
                        </w:tcBorders>
                        <w:shd w:val="clear" w:color="auto" w:fill="C0C0C0"/>
                      </w:tcPr>
                      <w:p>
                        <w:pPr>
                          <w:pStyle w:val="TableParagraph"/>
                          <w:spacing w:before="92"/>
                          <w:ind w:left="268" w:right="252"/>
                          <w:jc w:val="center"/>
                          <w:rPr>
                            <w:sz w:val="12"/>
                          </w:rPr>
                        </w:pPr>
                        <w:r>
                          <w:rPr>
                            <w:w w:val="105"/>
                            <w:sz w:val="12"/>
                          </w:rPr>
                          <w:t>11.830</w:t>
                        </w:r>
                      </w:p>
                    </w:tc>
                    <w:tc>
                      <w:tcPr>
                        <w:tcW w:w="920" w:type="dxa"/>
                        <w:shd w:val="clear" w:color="auto" w:fill="C0C0C0"/>
                      </w:tcPr>
                      <w:p>
                        <w:pPr>
                          <w:pStyle w:val="TableParagraph"/>
                          <w:spacing w:before="92"/>
                          <w:ind w:left="228"/>
                          <w:rPr>
                            <w:sz w:val="12"/>
                          </w:rPr>
                        </w:pPr>
                        <w:r>
                          <w:rPr>
                            <w:w w:val="105"/>
                            <w:sz w:val="12"/>
                          </w:rPr>
                          <w:t>9.507,26</w:t>
                        </w:r>
                      </w:p>
                    </w:tc>
                    <w:tc>
                      <w:tcPr>
                        <w:tcW w:w="1138" w:type="dxa"/>
                        <w:shd w:val="clear" w:color="auto" w:fill="C0C0C0"/>
                      </w:tcPr>
                      <w:p>
                        <w:pPr>
                          <w:pStyle w:val="TableParagraph"/>
                          <w:spacing w:before="92"/>
                          <w:ind w:left="78" w:right="77"/>
                          <w:jc w:val="center"/>
                          <w:rPr>
                            <w:sz w:val="12"/>
                          </w:rPr>
                        </w:pPr>
                        <w:r>
                          <w:rPr>
                            <w:w w:val="105"/>
                            <w:sz w:val="12"/>
                          </w:rPr>
                          <w:t>9.491,94</w:t>
                        </w:r>
                      </w:p>
                    </w:tc>
                  </w:tr>
                  <w:tr>
                    <w:trPr>
                      <w:trHeight w:val="321" w:hRule="atLeast"/>
                    </w:trPr>
                    <w:tc>
                      <w:tcPr>
                        <w:tcW w:w="809" w:type="dxa"/>
                        <w:tcBorders>
                          <w:top w:val="nil"/>
                          <w:left w:val="nil"/>
                          <w:bottom w:val="nil"/>
                        </w:tcBorders>
                        <w:shd w:val="clear" w:color="auto" w:fill="C0C0C0"/>
                      </w:tcPr>
                      <w:p>
                        <w:pPr>
                          <w:pStyle w:val="TableParagraph"/>
                          <w:rPr>
                            <w:rFonts w:ascii="Times New Roman"/>
                            <w:sz w:val="12"/>
                          </w:rPr>
                        </w:pPr>
                      </w:p>
                    </w:tc>
                    <w:tc>
                      <w:tcPr>
                        <w:tcW w:w="5890" w:type="dxa"/>
                        <w:tcBorders>
                          <w:right w:val="nil"/>
                        </w:tcBorders>
                        <w:shd w:val="clear" w:color="auto" w:fill="C0C0C0"/>
                      </w:tcPr>
                      <w:p>
                        <w:pPr>
                          <w:pStyle w:val="TableParagraph"/>
                          <w:spacing w:line="160" w:lineRule="atLeast" w:before="11"/>
                          <w:ind w:left="25" w:right="173"/>
                          <w:rPr>
                            <w:sz w:val="12"/>
                          </w:rPr>
                        </w:pPr>
                        <w:r>
                          <w:rPr>
                            <w:sz w:val="12"/>
                          </w:rPr>
                          <w:t>1.2 GL+ 90HP   p.s., a/b</w:t>
                        </w:r>
                        <w:r>
                          <w:rPr>
                            <w:sz w:val="12"/>
                            <w:vertAlign w:val="superscript"/>
                          </w:rPr>
                          <w:t>(6)</w:t>
                        </w:r>
                        <w:r>
                          <w:rPr>
                            <w:sz w:val="12"/>
                            <w:vertAlign w:val="baseline"/>
                          </w:rPr>
                          <w:t>, abs, p.w., r.p.l., a/s, lt.w., hpm, ESP, TCS, RRCD-Mp3, USB, a/c, DRL LED, a/l, bt, sp, KIT,     HID, al.w.16" ,</w:t>
                        </w:r>
                        <w:r>
                          <w:rPr>
                            <w:spacing w:val="-14"/>
                            <w:sz w:val="12"/>
                            <w:vertAlign w:val="baseline"/>
                          </w:rPr>
                          <w:t> </w:t>
                        </w:r>
                        <w:r>
                          <w:rPr>
                            <w:sz w:val="12"/>
                            <w:vertAlign w:val="baseline"/>
                          </w:rPr>
                          <w:t>f/l</w:t>
                        </w:r>
                      </w:p>
                    </w:tc>
                    <w:tc>
                      <w:tcPr>
                        <w:tcW w:w="920" w:type="dxa"/>
                        <w:tcBorders>
                          <w:left w:val="nil"/>
                        </w:tcBorders>
                        <w:shd w:val="clear" w:color="auto" w:fill="C0C0C0"/>
                      </w:tcPr>
                      <w:p>
                        <w:pPr>
                          <w:pStyle w:val="TableParagraph"/>
                          <w:spacing w:before="92"/>
                          <w:ind w:left="268" w:right="252"/>
                          <w:jc w:val="center"/>
                          <w:rPr>
                            <w:sz w:val="12"/>
                          </w:rPr>
                        </w:pPr>
                        <w:r>
                          <w:rPr>
                            <w:w w:val="105"/>
                            <w:sz w:val="12"/>
                          </w:rPr>
                          <w:t>12.490</w:t>
                        </w:r>
                      </w:p>
                    </w:tc>
                    <w:tc>
                      <w:tcPr>
                        <w:tcW w:w="920" w:type="dxa"/>
                        <w:shd w:val="clear" w:color="auto" w:fill="C0C0C0"/>
                      </w:tcPr>
                      <w:p>
                        <w:pPr>
                          <w:pStyle w:val="TableParagraph"/>
                          <w:spacing w:before="92"/>
                          <w:ind w:left="192"/>
                          <w:rPr>
                            <w:sz w:val="12"/>
                          </w:rPr>
                        </w:pPr>
                        <w:r>
                          <w:rPr>
                            <w:w w:val="105"/>
                            <w:sz w:val="12"/>
                          </w:rPr>
                          <w:t>10.023,39</w:t>
                        </w:r>
                      </w:p>
                    </w:tc>
                    <w:tc>
                      <w:tcPr>
                        <w:tcW w:w="1138" w:type="dxa"/>
                        <w:shd w:val="clear" w:color="auto" w:fill="C0C0C0"/>
                      </w:tcPr>
                      <w:p>
                        <w:pPr>
                          <w:pStyle w:val="TableParagraph"/>
                          <w:spacing w:before="92"/>
                          <w:ind w:left="82" w:right="77"/>
                          <w:jc w:val="center"/>
                          <w:rPr>
                            <w:sz w:val="12"/>
                          </w:rPr>
                        </w:pPr>
                        <w:r>
                          <w:rPr>
                            <w:w w:val="105"/>
                            <w:sz w:val="12"/>
                          </w:rPr>
                          <w:t>10.008,06</w:t>
                        </w:r>
                      </w:p>
                    </w:tc>
                  </w:tr>
                  <w:tr>
                    <w:trPr>
                      <w:trHeight w:val="311" w:hRule="atLeast"/>
                    </w:trPr>
                    <w:tc>
                      <w:tcPr>
                        <w:tcW w:w="809" w:type="dxa"/>
                        <w:tcBorders>
                          <w:top w:val="nil"/>
                          <w:left w:val="nil"/>
                          <w:bottom w:val="nil"/>
                        </w:tcBorders>
                        <w:shd w:val="clear" w:color="auto" w:fill="C0C0C0"/>
                      </w:tcPr>
                      <w:p>
                        <w:pPr>
                          <w:pStyle w:val="TableParagraph"/>
                          <w:rPr>
                            <w:rFonts w:ascii="Times New Roman"/>
                            <w:sz w:val="12"/>
                          </w:rPr>
                        </w:pPr>
                      </w:p>
                    </w:tc>
                    <w:tc>
                      <w:tcPr>
                        <w:tcW w:w="5890" w:type="dxa"/>
                        <w:tcBorders>
                          <w:right w:val="nil"/>
                        </w:tcBorders>
                        <w:shd w:val="clear" w:color="auto" w:fill="C0C0C0"/>
                      </w:tcPr>
                      <w:p>
                        <w:pPr>
                          <w:pStyle w:val="TableParagraph"/>
                          <w:spacing w:line="160" w:lineRule="atLeast" w:before="1"/>
                          <w:ind w:left="23" w:firstLine="2"/>
                          <w:rPr>
                            <w:sz w:val="12"/>
                          </w:rPr>
                        </w:pPr>
                        <w:r>
                          <w:rPr>
                            <w:w w:val="105"/>
                            <w:sz w:val="12"/>
                          </w:rPr>
                          <w:t>1.2 GLX 90HP p.s., a/b</w:t>
                        </w:r>
                        <w:r>
                          <w:rPr>
                            <w:w w:val="105"/>
                            <w:sz w:val="12"/>
                            <w:vertAlign w:val="superscript"/>
                          </w:rPr>
                          <w:t>(6)</w:t>
                        </w:r>
                        <w:r>
                          <w:rPr>
                            <w:w w:val="105"/>
                            <w:sz w:val="12"/>
                            <w:vertAlign w:val="baseline"/>
                          </w:rPr>
                          <w:t>, abs, 4p.w., r.p.l., a/s, lt.w., hpm, ESP, TCS, USB, aa/c, DRL LED, a/l, bt, sp, KIT, HID, al.w.16", f/l, p.g., k.p.s, a.c.c , RBS, sl7, navi</w:t>
                        </w:r>
                      </w:p>
                    </w:tc>
                    <w:tc>
                      <w:tcPr>
                        <w:tcW w:w="920" w:type="dxa"/>
                        <w:tcBorders>
                          <w:left w:val="nil"/>
                        </w:tcBorders>
                        <w:shd w:val="clear" w:color="auto" w:fill="C0C0C0"/>
                      </w:tcPr>
                      <w:p>
                        <w:pPr>
                          <w:pStyle w:val="TableParagraph"/>
                          <w:spacing w:before="82"/>
                          <w:ind w:left="268" w:right="252"/>
                          <w:jc w:val="center"/>
                          <w:rPr>
                            <w:sz w:val="12"/>
                          </w:rPr>
                        </w:pPr>
                        <w:r>
                          <w:rPr>
                            <w:w w:val="105"/>
                            <w:sz w:val="12"/>
                          </w:rPr>
                          <w:t>13.870</w:t>
                        </w:r>
                      </w:p>
                    </w:tc>
                    <w:tc>
                      <w:tcPr>
                        <w:tcW w:w="920" w:type="dxa"/>
                        <w:shd w:val="clear" w:color="auto" w:fill="C0C0C0"/>
                      </w:tcPr>
                      <w:p>
                        <w:pPr>
                          <w:pStyle w:val="TableParagraph"/>
                          <w:spacing w:before="82"/>
                          <w:ind w:left="190"/>
                          <w:rPr>
                            <w:sz w:val="12"/>
                          </w:rPr>
                        </w:pPr>
                        <w:r>
                          <w:rPr>
                            <w:w w:val="105"/>
                            <w:sz w:val="12"/>
                          </w:rPr>
                          <w:t>11.103,23</w:t>
                        </w:r>
                      </w:p>
                    </w:tc>
                    <w:tc>
                      <w:tcPr>
                        <w:tcW w:w="1138" w:type="dxa"/>
                        <w:shd w:val="clear" w:color="auto" w:fill="C0C0C0"/>
                      </w:tcPr>
                      <w:p>
                        <w:pPr>
                          <w:pStyle w:val="TableParagraph"/>
                          <w:spacing w:before="82"/>
                          <w:ind w:left="77" w:right="77"/>
                          <w:jc w:val="center"/>
                          <w:rPr>
                            <w:sz w:val="12"/>
                          </w:rPr>
                        </w:pPr>
                        <w:r>
                          <w:rPr>
                            <w:w w:val="105"/>
                            <w:sz w:val="12"/>
                          </w:rPr>
                          <w:t>11.086,29</w:t>
                        </w:r>
                      </w:p>
                    </w:tc>
                  </w:tr>
                  <w:tr>
                    <w:trPr>
                      <w:trHeight w:val="311" w:hRule="atLeast"/>
                    </w:trPr>
                    <w:tc>
                      <w:tcPr>
                        <w:tcW w:w="809" w:type="dxa"/>
                        <w:tcBorders>
                          <w:top w:val="nil"/>
                          <w:left w:val="nil"/>
                          <w:bottom w:val="nil"/>
                        </w:tcBorders>
                        <w:shd w:val="clear" w:color="auto" w:fill="C0C0C0"/>
                      </w:tcPr>
                      <w:p>
                        <w:pPr>
                          <w:pStyle w:val="TableParagraph"/>
                          <w:rPr>
                            <w:rFonts w:ascii="Times New Roman"/>
                            <w:sz w:val="12"/>
                          </w:rPr>
                        </w:pPr>
                      </w:p>
                    </w:tc>
                    <w:tc>
                      <w:tcPr>
                        <w:tcW w:w="5890" w:type="dxa"/>
                        <w:tcBorders>
                          <w:right w:val="nil"/>
                        </w:tcBorders>
                        <w:shd w:val="clear" w:color="auto" w:fill="C0C0C0"/>
                      </w:tcPr>
                      <w:p>
                        <w:pPr>
                          <w:pStyle w:val="TableParagraph"/>
                          <w:spacing w:line="150" w:lineRule="atLeast" w:before="11"/>
                          <w:ind w:left="23" w:firstLine="2"/>
                          <w:rPr>
                            <w:sz w:val="12"/>
                          </w:rPr>
                        </w:pPr>
                        <w:r>
                          <w:rPr>
                            <w:w w:val="105"/>
                            <w:sz w:val="12"/>
                          </w:rPr>
                          <w:t>1.0 GL 112HP p.s., a/b</w:t>
                        </w:r>
                        <w:r>
                          <w:rPr>
                            <w:w w:val="105"/>
                            <w:sz w:val="12"/>
                            <w:vertAlign w:val="superscript"/>
                          </w:rPr>
                          <w:t>(6)</w:t>
                        </w:r>
                        <w:r>
                          <w:rPr>
                            <w:w w:val="105"/>
                            <w:sz w:val="12"/>
                            <w:vertAlign w:val="baseline"/>
                          </w:rPr>
                          <w:t>, abs, p.w., r.p.l., a/s, lt.w., hpm, ESP, TCS, RRCD-Mp3, USB, a/c, DRL LED, a/l, bt, sp, KIT, al.w.16"</w:t>
                        </w:r>
                      </w:p>
                    </w:tc>
                    <w:tc>
                      <w:tcPr>
                        <w:tcW w:w="920" w:type="dxa"/>
                        <w:tcBorders>
                          <w:left w:val="nil"/>
                        </w:tcBorders>
                        <w:shd w:val="clear" w:color="auto" w:fill="C0C0C0"/>
                      </w:tcPr>
                      <w:p>
                        <w:pPr>
                          <w:pStyle w:val="TableParagraph"/>
                          <w:spacing w:before="82"/>
                          <w:ind w:left="268" w:right="252"/>
                          <w:jc w:val="center"/>
                          <w:rPr>
                            <w:sz w:val="12"/>
                          </w:rPr>
                        </w:pPr>
                        <w:r>
                          <w:rPr>
                            <w:w w:val="105"/>
                            <w:sz w:val="12"/>
                          </w:rPr>
                          <w:t>13.050</w:t>
                        </w:r>
                      </w:p>
                    </w:tc>
                    <w:tc>
                      <w:tcPr>
                        <w:tcW w:w="920" w:type="dxa"/>
                        <w:shd w:val="clear" w:color="auto" w:fill="C0C0C0"/>
                      </w:tcPr>
                      <w:p>
                        <w:pPr>
                          <w:pStyle w:val="TableParagraph"/>
                          <w:spacing w:before="82"/>
                          <w:ind w:left="192"/>
                          <w:rPr>
                            <w:sz w:val="12"/>
                          </w:rPr>
                        </w:pPr>
                        <w:r>
                          <w:rPr>
                            <w:w w:val="105"/>
                            <w:sz w:val="12"/>
                          </w:rPr>
                          <w:t>10.445,16</w:t>
                        </w:r>
                      </w:p>
                    </w:tc>
                    <w:tc>
                      <w:tcPr>
                        <w:tcW w:w="1138" w:type="dxa"/>
                        <w:shd w:val="clear" w:color="auto" w:fill="C0C0C0"/>
                      </w:tcPr>
                      <w:p>
                        <w:pPr>
                          <w:pStyle w:val="TableParagraph"/>
                          <w:spacing w:before="82"/>
                          <w:ind w:left="75" w:right="77"/>
                          <w:jc w:val="center"/>
                          <w:rPr>
                            <w:sz w:val="12"/>
                          </w:rPr>
                        </w:pPr>
                        <w:r>
                          <w:rPr>
                            <w:w w:val="105"/>
                            <w:sz w:val="12"/>
                          </w:rPr>
                          <w:t>10.445,16</w:t>
                        </w:r>
                      </w:p>
                    </w:tc>
                  </w:tr>
                  <w:tr>
                    <w:trPr>
                      <w:trHeight w:val="321" w:hRule="atLeast"/>
                    </w:trPr>
                    <w:tc>
                      <w:tcPr>
                        <w:tcW w:w="809" w:type="dxa"/>
                        <w:tcBorders>
                          <w:top w:val="nil"/>
                          <w:left w:val="nil"/>
                          <w:bottom w:val="nil"/>
                        </w:tcBorders>
                        <w:shd w:val="clear" w:color="auto" w:fill="C0C0C0"/>
                      </w:tcPr>
                      <w:p>
                        <w:pPr>
                          <w:pStyle w:val="TableParagraph"/>
                          <w:rPr>
                            <w:rFonts w:ascii="Times New Roman"/>
                            <w:sz w:val="12"/>
                          </w:rPr>
                        </w:pPr>
                      </w:p>
                    </w:tc>
                    <w:tc>
                      <w:tcPr>
                        <w:tcW w:w="5890" w:type="dxa"/>
                        <w:tcBorders>
                          <w:right w:val="nil"/>
                        </w:tcBorders>
                        <w:shd w:val="clear" w:color="auto" w:fill="C0C0C0"/>
                      </w:tcPr>
                      <w:p>
                        <w:pPr>
                          <w:pStyle w:val="TableParagraph"/>
                          <w:spacing w:line="160" w:lineRule="atLeast" w:before="11"/>
                          <w:ind w:left="23" w:firstLine="2"/>
                          <w:rPr>
                            <w:sz w:val="12"/>
                          </w:rPr>
                        </w:pPr>
                        <w:r>
                          <w:rPr>
                            <w:w w:val="105"/>
                            <w:sz w:val="12"/>
                          </w:rPr>
                          <w:t>1.0 GLX 112HP p.s., a/b</w:t>
                        </w:r>
                        <w:r>
                          <w:rPr>
                            <w:w w:val="105"/>
                            <w:sz w:val="12"/>
                            <w:vertAlign w:val="superscript"/>
                          </w:rPr>
                          <w:t>(6)</w:t>
                        </w:r>
                        <w:r>
                          <w:rPr>
                            <w:w w:val="105"/>
                            <w:sz w:val="12"/>
                            <w:vertAlign w:val="baseline"/>
                          </w:rPr>
                          <w:t>, abs, 4p.w., r.p.l., a/s, lt.w., hpm, ESP, TCS, USB, aa/c, DRL LED, a/l, bt, sp, KIT, HID, al.w.16", f/l, p.g., k.p.s, a.c.c, RBS, sl7, navi, seat heater</w:t>
                        </w:r>
                      </w:p>
                    </w:tc>
                    <w:tc>
                      <w:tcPr>
                        <w:tcW w:w="920" w:type="dxa"/>
                        <w:tcBorders>
                          <w:left w:val="nil"/>
                        </w:tcBorders>
                        <w:shd w:val="clear" w:color="auto" w:fill="C0C0C0"/>
                      </w:tcPr>
                      <w:p>
                        <w:pPr>
                          <w:pStyle w:val="TableParagraph"/>
                          <w:spacing w:before="92"/>
                          <w:ind w:left="268" w:right="252"/>
                          <w:jc w:val="center"/>
                          <w:rPr>
                            <w:sz w:val="12"/>
                          </w:rPr>
                        </w:pPr>
                        <w:r>
                          <w:rPr>
                            <w:w w:val="105"/>
                            <w:sz w:val="12"/>
                          </w:rPr>
                          <w:t>15.840</w:t>
                        </w:r>
                      </w:p>
                    </w:tc>
                    <w:tc>
                      <w:tcPr>
                        <w:tcW w:w="920" w:type="dxa"/>
                        <w:shd w:val="clear" w:color="auto" w:fill="C0C0C0"/>
                      </w:tcPr>
                      <w:p>
                        <w:pPr>
                          <w:pStyle w:val="TableParagraph"/>
                          <w:spacing w:before="92"/>
                          <w:ind w:left="192"/>
                          <w:rPr>
                            <w:sz w:val="12"/>
                          </w:rPr>
                        </w:pPr>
                        <w:r>
                          <w:rPr>
                            <w:w w:val="105"/>
                            <w:sz w:val="12"/>
                          </w:rPr>
                          <w:t>12.625,00</w:t>
                        </w:r>
                      </w:p>
                    </w:tc>
                    <w:tc>
                      <w:tcPr>
                        <w:tcW w:w="1138" w:type="dxa"/>
                        <w:shd w:val="clear" w:color="auto" w:fill="C0C0C0"/>
                      </w:tcPr>
                      <w:p>
                        <w:pPr>
                          <w:pStyle w:val="TableParagraph"/>
                          <w:spacing w:before="92"/>
                          <w:ind w:left="77" w:right="77"/>
                          <w:jc w:val="center"/>
                          <w:rPr>
                            <w:sz w:val="12"/>
                          </w:rPr>
                        </w:pPr>
                        <w:r>
                          <w:rPr>
                            <w:w w:val="105"/>
                            <w:sz w:val="12"/>
                          </w:rPr>
                          <w:t>12.625,00</w:t>
                        </w:r>
                      </w:p>
                    </w:tc>
                  </w:tr>
                  <w:tr>
                    <w:trPr>
                      <w:trHeight w:val="135" w:hRule="atLeast"/>
                    </w:trPr>
                    <w:tc>
                      <w:tcPr>
                        <w:tcW w:w="809" w:type="dxa"/>
                        <w:tcBorders>
                          <w:top w:val="nil"/>
                          <w:left w:val="nil"/>
                          <w:bottom w:val="nil"/>
                        </w:tcBorders>
                        <w:shd w:val="clear" w:color="auto" w:fill="C0C0C0"/>
                      </w:tcPr>
                      <w:p>
                        <w:pPr>
                          <w:pStyle w:val="TableParagraph"/>
                          <w:rPr>
                            <w:rFonts w:ascii="Times New Roman"/>
                            <w:sz w:val="8"/>
                          </w:rPr>
                        </w:pPr>
                      </w:p>
                    </w:tc>
                    <w:tc>
                      <w:tcPr>
                        <w:tcW w:w="5890" w:type="dxa"/>
                        <w:tcBorders>
                          <w:right w:val="nil"/>
                        </w:tcBorders>
                        <w:shd w:val="clear" w:color="auto" w:fill="969696"/>
                      </w:tcPr>
                      <w:p>
                        <w:pPr>
                          <w:pStyle w:val="TableParagraph"/>
                          <w:spacing w:line="116" w:lineRule="exact"/>
                          <w:ind w:left="25"/>
                          <w:rPr>
                            <w:sz w:val="12"/>
                          </w:rPr>
                        </w:pPr>
                        <w:r>
                          <w:rPr>
                            <w:color w:val="FFFFFF"/>
                            <w:sz w:val="12"/>
                          </w:rPr>
                          <w:t>5 ΘΥΡΑ / HYBRID</w:t>
                        </w:r>
                      </w:p>
                    </w:tc>
                    <w:tc>
                      <w:tcPr>
                        <w:tcW w:w="920" w:type="dxa"/>
                        <w:tcBorders>
                          <w:left w:val="nil"/>
                          <w:right w:val="nil"/>
                        </w:tcBorders>
                        <w:shd w:val="clear" w:color="auto" w:fill="969696"/>
                      </w:tcPr>
                      <w:p>
                        <w:pPr>
                          <w:pStyle w:val="TableParagraph"/>
                          <w:rPr>
                            <w:rFonts w:ascii="Times New Roman"/>
                            <w:sz w:val="8"/>
                          </w:rPr>
                        </w:pPr>
                      </w:p>
                    </w:tc>
                    <w:tc>
                      <w:tcPr>
                        <w:tcW w:w="920" w:type="dxa"/>
                        <w:tcBorders>
                          <w:left w:val="nil"/>
                          <w:right w:val="nil"/>
                        </w:tcBorders>
                        <w:shd w:val="clear" w:color="auto" w:fill="969696"/>
                      </w:tcPr>
                      <w:p>
                        <w:pPr>
                          <w:pStyle w:val="TableParagraph"/>
                          <w:rPr>
                            <w:rFonts w:ascii="Times New Roman"/>
                            <w:sz w:val="8"/>
                          </w:rPr>
                        </w:pPr>
                      </w:p>
                    </w:tc>
                    <w:tc>
                      <w:tcPr>
                        <w:tcW w:w="1138" w:type="dxa"/>
                        <w:tcBorders>
                          <w:left w:val="nil"/>
                        </w:tcBorders>
                        <w:shd w:val="clear" w:color="auto" w:fill="969696"/>
                      </w:tcPr>
                      <w:p>
                        <w:pPr>
                          <w:pStyle w:val="TableParagraph"/>
                          <w:rPr>
                            <w:rFonts w:ascii="Times New Roman"/>
                            <w:sz w:val="8"/>
                          </w:rPr>
                        </w:pPr>
                      </w:p>
                    </w:tc>
                  </w:tr>
                  <w:tr>
                    <w:trPr>
                      <w:trHeight w:val="321" w:hRule="atLeast"/>
                    </w:trPr>
                    <w:tc>
                      <w:tcPr>
                        <w:tcW w:w="809" w:type="dxa"/>
                        <w:tcBorders>
                          <w:top w:val="nil"/>
                          <w:left w:val="nil"/>
                          <w:bottom w:val="nil"/>
                        </w:tcBorders>
                        <w:shd w:val="clear" w:color="auto" w:fill="C0C0C0"/>
                      </w:tcPr>
                      <w:p>
                        <w:pPr>
                          <w:pStyle w:val="TableParagraph"/>
                          <w:rPr>
                            <w:rFonts w:ascii="Times New Roman"/>
                            <w:sz w:val="12"/>
                          </w:rPr>
                        </w:pPr>
                      </w:p>
                    </w:tc>
                    <w:tc>
                      <w:tcPr>
                        <w:tcW w:w="5890" w:type="dxa"/>
                        <w:shd w:val="clear" w:color="auto" w:fill="C0C0C0"/>
                      </w:tcPr>
                      <w:p>
                        <w:pPr>
                          <w:pStyle w:val="TableParagraph"/>
                          <w:spacing w:line="160" w:lineRule="atLeast" w:before="11"/>
                          <w:ind w:left="23" w:right="238" w:firstLine="2"/>
                          <w:rPr>
                            <w:sz w:val="12"/>
                          </w:rPr>
                        </w:pPr>
                        <w:r>
                          <w:rPr>
                            <w:sz w:val="12"/>
                          </w:rPr>
                          <w:t>1.2 GLX HYBRID 90HP   p.s., a/b</w:t>
                        </w:r>
                        <w:r>
                          <w:rPr>
                            <w:sz w:val="12"/>
                            <w:vertAlign w:val="superscript"/>
                          </w:rPr>
                          <w:t>(6)</w:t>
                        </w:r>
                        <w:r>
                          <w:rPr>
                            <w:sz w:val="12"/>
                            <w:vertAlign w:val="baseline"/>
                          </w:rPr>
                          <w:t>, abs, 4p.w., r.p.l., a/s, lt.w., hpm, ESP, TCS, USB, aa/c, DRL LED, a/l, bt, sp, KIT,     HID,</w:t>
                        </w:r>
                        <w:r>
                          <w:rPr>
                            <w:spacing w:val="10"/>
                            <w:sz w:val="12"/>
                            <w:vertAlign w:val="baseline"/>
                          </w:rPr>
                          <w:t> </w:t>
                        </w:r>
                        <w:r>
                          <w:rPr>
                            <w:sz w:val="12"/>
                            <w:vertAlign w:val="baseline"/>
                          </w:rPr>
                          <w:t>al.w.16",</w:t>
                        </w:r>
                        <w:r>
                          <w:rPr>
                            <w:spacing w:val="10"/>
                            <w:sz w:val="12"/>
                            <w:vertAlign w:val="baseline"/>
                          </w:rPr>
                          <w:t> </w:t>
                        </w:r>
                        <w:r>
                          <w:rPr>
                            <w:sz w:val="12"/>
                            <w:vertAlign w:val="baseline"/>
                          </w:rPr>
                          <w:t>f/l,</w:t>
                        </w:r>
                        <w:r>
                          <w:rPr>
                            <w:spacing w:val="10"/>
                            <w:sz w:val="12"/>
                            <w:vertAlign w:val="baseline"/>
                          </w:rPr>
                          <w:t> </w:t>
                        </w:r>
                        <w:r>
                          <w:rPr>
                            <w:sz w:val="12"/>
                            <w:vertAlign w:val="baseline"/>
                          </w:rPr>
                          <w:t>p.g.,</w:t>
                        </w:r>
                        <w:r>
                          <w:rPr>
                            <w:spacing w:val="10"/>
                            <w:sz w:val="12"/>
                            <w:vertAlign w:val="baseline"/>
                          </w:rPr>
                          <w:t> </w:t>
                        </w:r>
                        <w:r>
                          <w:rPr>
                            <w:sz w:val="12"/>
                            <w:vertAlign w:val="baseline"/>
                          </w:rPr>
                          <w:t>k.p.s,</w:t>
                        </w:r>
                        <w:r>
                          <w:rPr>
                            <w:spacing w:val="10"/>
                            <w:sz w:val="12"/>
                            <w:vertAlign w:val="baseline"/>
                          </w:rPr>
                          <w:t> </w:t>
                        </w:r>
                        <w:r>
                          <w:rPr>
                            <w:sz w:val="12"/>
                            <w:vertAlign w:val="baseline"/>
                          </w:rPr>
                          <w:t>a.c.c,</w:t>
                        </w:r>
                        <w:r>
                          <w:rPr>
                            <w:spacing w:val="10"/>
                            <w:sz w:val="12"/>
                            <w:vertAlign w:val="baseline"/>
                          </w:rPr>
                          <w:t> </w:t>
                        </w:r>
                        <w:r>
                          <w:rPr>
                            <w:sz w:val="12"/>
                            <w:vertAlign w:val="baseline"/>
                          </w:rPr>
                          <w:t>RBS,</w:t>
                        </w:r>
                        <w:r>
                          <w:rPr>
                            <w:spacing w:val="21"/>
                            <w:sz w:val="12"/>
                            <w:vertAlign w:val="baseline"/>
                          </w:rPr>
                          <w:t> </w:t>
                        </w:r>
                        <w:r>
                          <w:rPr>
                            <w:sz w:val="12"/>
                            <w:vertAlign w:val="baseline"/>
                          </w:rPr>
                          <w:t>sl7,</w:t>
                        </w:r>
                        <w:r>
                          <w:rPr>
                            <w:spacing w:val="10"/>
                            <w:sz w:val="12"/>
                            <w:vertAlign w:val="baseline"/>
                          </w:rPr>
                          <w:t> </w:t>
                        </w:r>
                        <w:r>
                          <w:rPr>
                            <w:sz w:val="12"/>
                            <w:vertAlign w:val="baseline"/>
                          </w:rPr>
                          <w:t>navi,</w:t>
                        </w:r>
                        <w:r>
                          <w:rPr>
                            <w:spacing w:val="10"/>
                            <w:sz w:val="12"/>
                            <w:vertAlign w:val="baseline"/>
                          </w:rPr>
                          <w:t> </w:t>
                        </w:r>
                        <w:r>
                          <w:rPr>
                            <w:sz w:val="12"/>
                            <w:vertAlign w:val="baseline"/>
                          </w:rPr>
                          <w:t>seat</w:t>
                        </w:r>
                        <w:r>
                          <w:rPr>
                            <w:spacing w:val="10"/>
                            <w:sz w:val="12"/>
                            <w:vertAlign w:val="baseline"/>
                          </w:rPr>
                          <w:t> </w:t>
                        </w:r>
                        <w:r>
                          <w:rPr>
                            <w:sz w:val="12"/>
                            <w:vertAlign w:val="baseline"/>
                          </w:rPr>
                          <w:t>heater,</w:t>
                        </w:r>
                        <w:r>
                          <w:rPr>
                            <w:spacing w:val="21"/>
                            <w:sz w:val="12"/>
                            <w:vertAlign w:val="baseline"/>
                          </w:rPr>
                          <w:t> </w:t>
                        </w:r>
                        <w:r>
                          <w:rPr>
                            <w:sz w:val="12"/>
                            <w:vertAlign w:val="baseline"/>
                          </w:rPr>
                          <w:t>STOP/START</w:t>
                        </w:r>
                      </w:p>
                    </w:tc>
                    <w:tc>
                      <w:tcPr>
                        <w:tcW w:w="920" w:type="dxa"/>
                        <w:shd w:val="clear" w:color="auto" w:fill="C0C0C0"/>
                      </w:tcPr>
                      <w:p>
                        <w:pPr>
                          <w:pStyle w:val="TableParagraph"/>
                          <w:spacing w:before="92"/>
                          <w:ind w:left="175" w:right="167"/>
                          <w:jc w:val="center"/>
                          <w:rPr>
                            <w:sz w:val="12"/>
                          </w:rPr>
                        </w:pPr>
                        <w:r>
                          <w:rPr>
                            <w:w w:val="105"/>
                            <w:sz w:val="12"/>
                          </w:rPr>
                          <w:t>14.470</w:t>
                        </w:r>
                      </w:p>
                    </w:tc>
                    <w:tc>
                      <w:tcPr>
                        <w:tcW w:w="920" w:type="dxa"/>
                        <w:shd w:val="clear" w:color="auto" w:fill="C0C0C0"/>
                      </w:tcPr>
                      <w:p>
                        <w:pPr>
                          <w:pStyle w:val="TableParagraph"/>
                          <w:spacing w:before="92"/>
                          <w:ind w:left="190"/>
                          <w:rPr>
                            <w:sz w:val="12"/>
                          </w:rPr>
                        </w:pPr>
                        <w:r>
                          <w:rPr>
                            <w:w w:val="105"/>
                            <w:sz w:val="12"/>
                          </w:rPr>
                          <w:t>11.747,58</w:t>
                        </w:r>
                      </w:p>
                    </w:tc>
                    <w:tc>
                      <w:tcPr>
                        <w:tcW w:w="1138" w:type="dxa"/>
                        <w:shd w:val="clear" w:color="auto" w:fill="C0C0C0"/>
                      </w:tcPr>
                      <w:p>
                        <w:pPr>
                          <w:pStyle w:val="TableParagraph"/>
                          <w:spacing w:before="92"/>
                          <w:ind w:left="75" w:right="77"/>
                          <w:jc w:val="center"/>
                          <w:rPr>
                            <w:sz w:val="12"/>
                          </w:rPr>
                        </w:pPr>
                        <w:r>
                          <w:rPr>
                            <w:w w:val="105"/>
                            <w:sz w:val="12"/>
                          </w:rPr>
                          <w:t>11.747,58</w:t>
                        </w:r>
                      </w:p>
                    </w:tc>
                  </w:tr>
                </w:tbl>
                <w:p>
                  <w:pPr>
                    <w:pStyle w:val="BodyText"/>
                  </w:pPr>
                </w:p>
              </w:txbxContent>
            </v:textbox>
            <w10:wrap type="none"/>
          </v:shape>
        </w:pict>
      </w:r>
      <w:r>
        <w:rPr/>
        <w:t>1.4 SPORT DITC 140HP p.s., a/b</w:t>
      </w:r>
      <w:r>
        <w:rPr>
          <w:vertAlign w:val="superscript"/>
        </w:rPr>
        <w:t>(6)</w:t>
      </w:r>
      <w:r>
        <w:rPr>
          <w:vertAlign w:val="baseline"/>
        </w:rPr>
        <w:t>, abs, 4p.w., h.p.m., r.p.l., ESP, TCS, aa/c, bt, a/l, DRL LED, ltw, KIT, p.g, al.w., f/l,</w:t>
      </w:r>
    </w:p>
    <w:p>
      <w:pPr>
        <w:spacing w:after="0"/>
        <w:sectPr>
          <w:type w:val="continuous"/>
          <w:pgSz w:w="11900" w:h="16840"/>
          <w:pgMar w:top="760" w:bottom="280" w:left="700" w:right="800"/>
          <w:cols w:num="2" w:equalWidth="0">
            <w:col w:w="915" w:space="40"/>
            <w:col w:w="9445"/>
          </w:cols>
        </w:sectPr>
      </w:pPr>
    </w:p>
    <w:p>
      <w:pPr>
        <w:pStyle w:val="BodyText"/>
        <w:rPr>
          <w:sz w:val="20"/>
        </w:rPr>
      </w:pPr>
      <w:r>
        <w:rPr/>
        <w:pict>
          <v:group style="position:absolute;margin-left:24.120001pt;margin-top:24.599575pt;width:545.65pt;height:785.55pt;mso-position-horizontal-relative:page;mso-position-vertical-relative:page;z-index:-43816" coordorigin="482,492" coordsize="10913,15711">
            <v:shape style="position:absolute;left:482;top:492;width:10913;height:1752" coordorigin="482,492" coordsize="10913,1752" path="m11395,492l482,492,482,1949,482,1951,482,2244,1001,2244,1001,1951,11395,1951,11395,492e" filled="true" fillcolor="#c0c0c0" stroked="false">
              <v:path arrowok="t"/>
              <v:fill type="solid"/>
            </v:shape>
            <v:rect style="position:absolute;left:998;top:1948;width:812;height:296" filled="true" fillcolor="#969696" stroked="false">
              <v:fill type="solid"/>
            </v:rect>
            <v:shape style="position:absolute;left:482;top:1948;width:10913;height:454" coordorigin="482,1949" coordsize="10913,454" path="m1001,2242l482,2242,482,2402,1001,2402,1001,2242m11395,1949l1807,1949,1807,2244,11395,2244,11395,1949e" filled="true" fillcolor="#c0c0c0" stroked="false">
              <v:path arrowok="t"/>
              <v:fill type="solid"/>
            </v:shape>
            <v:rect style="position:absolute;left:998;top:2241;width:8540;height:161" filled="true" fillcolor="#969696" stroked="false">
              <v:fill type="solid"/>
            </v:rect>
            <v:shape style="position:absolute;left:482;top:2241;width:10913;height:1832" coordorigin="482,2242" coordsize="10913,1832" path="m11395,2242l9535,2242,9535,2402,482,2402,482,3912,482,3914,482,4073,1810,4073,1810,3914,11395,3914,11395,2402,11395,2242e" filled="true" fillcolor="#c0c0c0" stroked="false">
              <v:path arrowok="t"/>
              <v:fill type="solid"/>
            </v:shape>
            <v:rect style="position:absolute;left:1807;top:3911;width:7731;height:161" filled="true" fillcolor="#969696" stroked="false">
              <v:fill type="solid"/>
            </v:rect>
            <v:shape style="position:absolute;left:482;top:3912;width:10913;height:4193" coordorigin="482,3912" coordsize="10913,4193" path="m11395,3912l9535,3912,9535,4073,9535,5964,9535,6122,1001,6122,1001,5964,1001,5962,1001,5573,1807,5573,1807,5964,9535,5964,9535,4073,482,4073,482,5570,482,5573,482,8105,1001,8105,1001,7766,11395,7766,11395,6122,11395,4073,11395,3912e" filled="true" fillcolor="#c0c0c0" stroked="false">
              <v:path arrowok="t"/>
              <v:fill type="solid"/>
            </v:shape>
            <v:rect style="position:absolute;left:998;top:7763;width:812;height:341" filled="true" fillcolor="#969696" stroked="false">
              <v:fill type="solid"/>
            </v:rect>
            <v:rect style="position:absolute;left:1807;top:7763;width:9588;height:341" filled="true" fillcolor="#c0c0c0" stroked="false">
              <v:fill type="solid"/>
            </v:rect>
            <v:shape style="position:absolute;left:7696;top:1761;width:920;height:3152" coordorigin="7697,1762" coordsize="920,3152" path="m7697,1762l7697,2249m8616,1776l8616,2249m7697,2570l7697,3422m7697,3583l7697,3919m7697,4241l7697,4913e" filled="false" stroked="true" strokeweight=".72pt" strokecolor="#ffffff">
              <v:path arrowok="t"/>
              <v:stroke dashstyle="solid"/>
            </v:shape>
            <v:line style="position:absolute" from="998,1942" to="998,2410" stroked="true" strokeweight=".72pt" strokecolor="#ffffff">
              <v:stroke dashstyle="solid"/>
            </v:line>
            <v:line style="position:absolute" from="1807,1956" to="1807,5410" stroked="true" strokeweight=".72pt" strokecolor="#ffffff">
              <v:stroke dashstyle="solid"/>
            </v:line>
            <v:shape style="position:absolute;left:7696;top:1775;width:1839;height:3634" coordorigin="7697,1776" coordsize="1839,3634" path="m9535,1776l9535,5410m7697,5074l7697,5410m8616,5074l8616,5410e" filled="false" stroked="true" strokeweight=".72pt" strokecolor="#ffffff">
              <v:path arrowok="t"/>
              <v:stroke dashstyle="solid"/>
            </v:shape>
            <v:line style="position:absolute" from="998,7757" to="998,8158" stroked="true" strokeweight=".72pt" strokecolor="#ffffff">
              <v:stroke dashstyle="solid"/>
            </v:line>
            <v:line style="position:absolute" from="1807,7771" to="1807,8158" stroked="true" strokeweight=".72pt" strokecolor="#ffffff">
              <v:stroke dashstyle="solid"/>
            </v:line>
            <v:line style="position:absolute" from="7704,1769" to="9542,1769" stroked="true" strokeweight=".72pt" strokecolor="#ffffff">
              <v:stroke dashstyle="solid"/>
            </v:line>
            <v:rect style="position:absolute;left:1005;top:1941;width:809;height:15" filled="true" fillcolor="#ffffff" stroked="false">
              <v:fill type="solid"/>
            </v:rect>
            <v:line style="position:absolute" from="1814,2242" to="9542,2242" stroked="true" strokeweight=".72pt" strokecolor="#ffffff">
              <v:stroke dashstyle="solid"/>
            </v:line>
            <v:line style="position:absolute" from="1006,2402" to="9542,2402" stroked="true" strokeweight=".72pt" strokecolor="#ffffff">
              <v:stroke dashstyle="solid"/>
            </v:line>
            <v:line style="position:absolute" from="1814,2563" to="9542,2563" stroked="true" strokeweight=".72pt" strokecolor="#ffffff">
              <v:stroke dashstyle="solid"/>
            </v:line>
            <v:shape style="position:absolute;left:1814;top:2743;width:7728;height:336" coordorigin="1814,2743" coordsize="7728,336" path="m1814,2743l9542,2743m1814,3079l9542,3079e" filled="false" stroked="true" strokeweight=".72pt" strokecolor="#ffffff">
              <v:path arrowok="t"/>
              <v:stroke dashstyle="solid"/>
            </v:shape>
            <v:line style="position:absolute" from="1814,3415" to="9542,3415" stroked="true" strokeweight=".72pt" strokecolor="#ffffff">
              <v:stroke dashstyle="solid"/>
            </v:line>
            <v:shape style="position:absolute;left:1814;top:3575;width:7728;height:658" coordorigin="1814,3576" coordsize="7728,658" path="m1814,3576l9542,3576m1814,3912l9542,3912m1814,4073l9542,4073m1814,4234l9542,4234e" filled="false" stroked="true" strokeweight=".72pt" strokecolor="#ffffff">
              <v:path arrowok="t"/>
              <v:stroke dashstyle="solid"/>
            </v:shape>
            <v:line style="position:absolute" from="1814,4570" to="9542,4570" stroked="true" strokeweight=".72pt" strokecolor="#ffffff">
              <v:stroke dashstyle="solid"/>
            </v:line>
            <v:line style="position:absolute" from="1814,4906" to="9542,4906" stroked="true" strokeweight=".72pt" strokecolor="#ffffff">
              <v:stroke dashstyle="solid"/>
            </v:line>
            <v:shape style="position:absolute;left:1814;top:5066;width:7728;height:336" coordorigin="1814,5066" coordsize="7728,336" path="m1814,5066l9542,5066m1814,5402l9542,5402e" filled="false" stroked="true" strokeweight=".72pt" strokecolor="#ffffff">
              <v:path arrowok="t"/>
              <v:stroke dashstyle="solid"/>
            </v:shape>
            <v:rect style="position:absolute;left:1005;top:7756;width:809;height:15" filled="true" fillcolor="#ffffff" stroked="false">
              <v:fill type="solid"/>
            </v:rect>
            <v:shape style="position:absolute;left:10178;top:508;width:1198;height:540" type="#_x0000_t75" stroked="false">
              <v:imagedata r:id="rId5" o:title=""/>
            </v:shape>
            <v:rect style="position:absolute;left:482;top:8090;width:519;height:65" filled="true" fillcolor="#c0c0c0" stroked="false">
              <v:fill type="solid"/>
            </v:rect>
            <v:rect style="position:absolute;left:998;top:8090;width:812;height:65" filled="true" fillcolor="#969696" stroked="false">
              <v:fill type="solid"/>
            </v:rect>
            <v:rect style="position:absolute;left:1807;top:8090;width:9588;height:68" filled="true" fillcolor="#c0c0c0" stroked="false">
              <v:fill type="solid"/>
            </v:rect>
            <v:rect style="position:absolute;left:482;top:8155;width:519;height:161" filled="true" fillcolor="#c0c0c0" stroked="false">
              <v:fill type="solid"/>
            </v:rect>
            <v:rect style="position:absolute;left:998;top:8155;width:8540;height:161" filled="true" fillcolor="#969696" stroked="false">
              <v:fill type="solid"/>
            </v:rect>
            <v:shape style="position:absolute;left:482;top:8155;width:10913;height:7563" coordorigin="482,8155" coordsize="10913,7563" path="m11395,8155l10673,8155,10673,9811,10673,9970,10673,11652,10673,11810,10673,12931,10673,13090,1810,13090,1810,12931,10673,12931,10673,11810,1810,11810,1810,11652,10673,11652,10673,9970,1810,9970,1810,9811,10673,9811,10673,8155,9535,8155,9535,8316,1807,8316,1807,9319,1807,9809,1807,12317,1807,12929,1001,12929,1001,12317,1807,12317,1807,9809,1001,9809,1001,9319,1807,9319,1807,8316,482,8316,482,9317,482,9319,482,15718,11395,15718,11395,8316,11395,8155e" filled="true" fillcolor="#c0c0c0" stroked="false">
              <v:path arrowok="t"/>
              <v:fill type="solid"/>
            </v:shape>
            <v:line style="position:absolute" from="998,7757" to="998,8323" stroked="true" strokeweight=".72pt" strokecolor="#ffffff">
              <v:stroke dashstyle="solid"/>
            </v:line>
            <v:line style="position:absolute" from="1807,7771" to="1807,8851" stroked="true" strokeweight=".72pt" strokecolor="#ffffff">
              <v:stroke dashstyle="solid"/>
            </v:line>
            <v:shape style="position:absolute;left:7696;top:8162;width:1839;height:689" coordorigin="7697,8162" coordsize="1839,689" path="m9535,8162l9535,8851m7697,8484l7697,8851m8616,8484l8616,8851e" filled="false" stroked="true" strokeweight=".72pt" strokecolor="#ffffff">
              <v:path arrowok="t"/>
              <v:stroke dashstyle="solid"/>
            </v:shape>
            <v:rect style="position:absolute;left:1005;top:7756;width:809;height:15" filled="true" fillcolor="#ffffff" stroked="false">
              <v:fill type="solid"/>
            </v:rect>
            <v:shape style="position:absolute;left:1005;top:8155;width:8537;height:322" coordorigin="1006,8155" coordsize="8537,322" path="m1814,8155l9542,8155m1006,8316l9542,8316m1814,8477l9542,8477e" filled="false" stroked="true" strokeweight=".72pt" strokecolor="#ffffff">
              <v:path arrowok="t"/>
              <v:stroke dashstyle="solid"/>
            </v:shape>
            <v:rect style="position:absolute;left:482;top:15703;width:10913;height:500" filled="true" fillcolor="#c0c0c0" stroked="false">
              <v:fill type="solid"/>
            </v:rect>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18"/>
        </w:rPr>
      </w:pPr>
    </w:p>
    <w:tbl>
      <w:tblPr>
        <w:tblW w:w="0" w:type="auto"/>
        <w:jc w:val="left"/>
        <w:tblInd w:w="298"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Layout w:type="fixed"/>
        <w:tblCellMar>
          <w:top w:w="0" w:type="dxa"/>
          <w:left w:w="0" w:type="dxa"/>
          <w:bottom w:w="0" w:type="dxa"/>
          <w:right w:w="0" w:type="dxa"/>
        </w:tblCellMar>
        <w:tblLook w:val="01E0"/>
      </w:tblPr>
      <w:tblGrid>
        <w:gridCol w:w="809"/>
        <w:gridCol w:w="5890"/>
        <w:gridCol w:w="920"/>
        <w:gridCol w:w="920"/>
        <w:gridCol w:w="1138"/>
      </w:tblGrid>
      <w:tr>
        <w:trPr>
          <w:trHeight w:val="599" w:hRule="atLeast"/>
        </w:trPr>
        <w:tc>
          <w:tcPr>
            <w:tcW w:w="809" w:type="dxa"/>
            <w:shd w:val="clear" w:color="auto" w:fill="969696"/>
          </w:tcPr>
          <w:p>
            <w:pPr>
              <w:pStyle w:val="TableParagraph"/>
              <w:spacing w:line="256" w:lineRule="auto" w:before="123"/>
              <w:ind w:left="86" w:right="72" w:firstLine="60"/>
              <w:rPr>
                <w:sz w:val="14"/>
              </w:rPr>
            </w:pPr>
            <w:r>
              <w:rPr>
                <w:color w:val="FFFFFF"/>
                <w:w w:val="110"/>
                <w:sz w:val="14"/>
              </w:rPr>
              <w:t>BALENO CVT / 6AT</w:t>
            </w:r>
          </w:p>
        </w:tc>
        <w:tc>
          <w:tcPr>
            <w:tcW w:w="8868" w:type="dxa"/>
            <w:gridSpan w:val="4"/>
            <w:tcBorders>
              <w:top w:val="nil"/>
              <w:right w:val="nil"/>
            </w:tcBorders>
            <w:shd w:val="clear" w:color="auto" w:fill="C0C0C0"/>
          </w:tcPr>
          <w:p>
            <w:pPr>
              <w:pStyle w:val="TableParagraph"/>
              <w:rPr>
                <w:rFonts w:ascii="Times New Roman"/>
                <w:sz w:val="12"/>
              </w:rPr>
            </w:pPr>
          </w:p>
        </w:tc>
      </w:tr>
      <w:tr>
        <w:trPr>
          <w:trHeight w:val="145" w:hRule="atLeast"/>
        </w:trPr>
        <w:tc>
          <w:tcPr>
            <w:tcW w:w="809" w:type="dxa"/>
            <w:vMerge w:val="restart"/>
            <w:tcBorders>
              <w:left w:val="nil"/>
              <w:bottom w:val="nil"/>
            </w:tcBorders>
            <w:shd w:val="clear" w:color="auto" w:fill="C0C0C0"/>
          </w:tcPr>
          <w:p>
            <w:pPr>
              <w:pStyle w:val="TableParagraph"/>
              <w:rPr>
                <w:rFonts w:ascii="Times New Roman"/>
                <w:sz w:val="12"/>
              </w:rPr>
            </w:pPr>
          </w:p>
        </w:tc>
        <w:tc>
          <w:tcPr>
            <w:tcW w:w="8868" w:type="dxa"/>
            <w:gridSpan w:val="4"/>
            <w:shd w:val="clear" w:color="auto" w:fill="969696"/>
          </w:tcPr>
          <w:p>
            <w:pPr>
              <w:pStyle w:val="TableParagraph"/>
              <w:spacing w:line="123" w:lineRule="exact" w:before="3"/>
              <w:ind w:left="25"/>
              <w:rPr>
                <w:sz w:val="12"/>
              </w:rPr>
            </w:pPr>
            <w:r>
              <w:rPr>
                <w:color w:val="FFFFFF"/>
                <w:sz w:val="12"/>
              </w:rPr>
              <w:t>5 ΘΥΡΑ / PETROL</w:t>
            </w:r>
          </w:p>
        </w:tc>
      </w:tr>
      <w:tr>
        <w:trPr>
          <w:trHeight w:val="321" w:hRule="atLeast"/>
        </w:trPr>
        <w:tc>
          <w:tcPr>
            <w:tcW w:w="809" w:type="dxa"/>
            <w:vMerge/>
            <w:tcBorders>
              <w:top w:val="nil"/>
              <w:left w:val="nil"/>
              <w:bottom w:val="nil"/>
            </w:tcBorders>
            <w:shd w:val="clear" w:color="auto" w:fill="C0C0C0"/>
          </w:tcPr>
          <w:p>
            <w:pPr>
              <w:rPr>
                <w:sz w:val="2"/>
                <w:szCs w:val="2"/>
              </w:rPr>
            </w:pPr>
          </w:p>
        </w:tc>
        <w:tc>
          <w:tcPr>
            <w:tcW w:w="5890" w:type="dxa"/>
            <w:shd w:val="clear" w:color="auto" w:fill="C0C0C0"/>
          </w:tcPr>
          <w:p>
            <w:pPr>
              <w:pStyle w:val="TableParagraph"/>
              <w:spacing w:line="160" w:lineRule="atLeast" w:before="11"/>
              <w:ind w:left="23" w:right="83" w:firstLine="2"/>
              <w:rPr>
                <w:sz w:val="12"/>
              </w:rPr>
            </w:pPr>
            <w:r>
              <w:rPr>
                <w:w w:val="105"/>
                <w:sz w:val="12"/>
              </w:rPr>
              <w:t>1.2 GL+ 90HP CVT p.s., a/b</w:t>
            </w:r>
            <w:r>
              <w:rPr>
                <w:w w:val="105"/>
                <w:sz w:val="12"/>
                <w:vertAlign w:val="superscript"/>
              </w:rPr>
              <w:t>(6)</w:t>
            </w:r>
            <w:r>
              <w:rPr>
                <w:w w:val="105"/>
                <w:sz w:val="12"/>
                <w:vertAlign w:val="baseline"/>
              </w:rPr>
              <w:t>, abs, p.w., r.p.l., a/s, lt.w., hpm, ESP, TCS, RRCD-Mp3, USB, a/c, DRL LED, a/l, bt, sp, KIT, HID, al.w.16", f/l, h.h, seat heater</w:t>
            </w:r>
          </w:p>
        </w:tc>
        <w:tc>
          <w:tcPr>
            <w:tcW w:w="920" w:type="dxa"/>
            <w:shd w:val="clear" w:color="auto" w:fill="C0C0C0"/>
          </w:tcPr>
          <w:p>
            <w:pPr>
              <w:pStyle w:val="TableParagraph"/>
              <w:spacing w:before="92"/>
              <w:ind w:left="175" w:right="167"/>
              <w:jc w:val="center"/>
              <w:rPr>
                <w:sz w:val="12"/>
              </w:rPr>
            </w:pPr>
            <w:r>
              <w:rPr>
                <w:w w:val="105"/>
                <w:sz w:val="12"/>
              </w:rPr>
              <w:t>14.400</w:t>
            </w:r>
          </w:p>
        </w:tc>
        <w:tc>
          <w:tcPr>
            <w:tcW w:w="920" w:type="dxa"/>
            <w:shd w:val="clear" w:color="auto" w:fill="C0C0C0"/>
          </w:tcPr>
          <w:p>
            <w:pPr>
              <w:pStyle w:val="TableParagraph"/>
              <w:spacing w:before="92"/>
              <w:ind w:left="174" w:right="177"/>
              <w:jc w:val="center"/>
              <w:rPr>
                <w:sz w:val="12"/>
              </w:rPr>
            </w:pPr>
            <w:r>
              <w:rPr>
                <w:w w:val="105"/>
                <w:sz w:val="12"/>
              </w:rPr>
              <w:t>11.517,74</w:t>
            </w:r>
          </w:p>
        </w:tc>
        <w:tc>
          <w:tcPr>
            <w:tcW w:w="1138" w:type="dxa"/>
            <w:shd w:val="clear" w:color="auto" w:fill="C0C0C0"/>
          </w:tcPr>
          <w:p>
            <w:pPr>
              <w:pStyle w:val="TableParagraph"/>
              <w:spacing w:before="92"/>
              <w:ind w:left="77" w:right="77"/>
              <w:jc w:val="center"/>
              <w:rPr>
                <w:sz w:val="12"/>
              </w:rPr>
            </w:pPr>
            <w:r>
              <w:rPr>
                <w:w w:val="105"/>
                <w:sz w:val="12"/>
              </w:rPr>
              <w:t>11.500,00</w:t>
            </w:r>
          </w:p>
        </w:tc>
      </w:tr>
      <w:tr>
        <w:trPr>
          <w:trHeight w:val="311" w:hRule="atLeast"/>
        </w:trPr>
        <w:tc>
          <w:tcPr>
            <w:tcW w:w="809" w:type="dxa"/>
            <w:vMerge/>
            <w:tcBorders>
              <w:top w:val="nil"/>
              <w:left w:val="nil"/>
              <w:bottom w:val="nil"/>
            </w:tcBorders>
            <w:shd w:val="clear" w:color="auto" w:fill="C0C0C0"/>
          </w:tcPr>
          <w:p>
            <w:pPr>
              <w:rPr>
                <w:sz w:val="2"/>
                <w:szCs w:val="2"/>
              </w:rPr>
            </w:pPr>
          </w:p>
        </w:tc>
        <w:tc>
          <w:tcPr>
            <w:tcW w:w="5890" w:type="dxa"/>
            <w:shd w:val="clear" w:color="auto" w:fill="C0C0C0"/>
          </w:tcPr>
          <w:p>
            <w:pPr>
              <w:pStyle w:val="TableParagraph"/>
              <w:spacing w:line="160" w:lineRule="atLeast" w:before="1"/>
              <w:ind w:left="23" w:right="83" w:firstLine="2"/>
              <w:rPr>
                <w:sz w:val="12"/>
              </w:rPr>
            </w:pPr>
            <w:r>
              <w:rPr>
                <w:w w:val="105"/>
                <w:sz w:val="12"/>
              </w:rPr>
              <w:t>1.2 GLX 90HP CVT p.s., a/b</w:t>
            </w:r>
            <w:r>
              <w:rPr>
                <w:w w:val="105"/>
                <w:sz w:val="12"/>
                <w:vertAlign w:val="superscript"/>
              </w:rPr>
              <w:t>(6)</w:t>
            </w:r>
            <w:r>
              <w:rPr>
                <w:w w:val="105"/>
                <w:sz w:val="12"/>
                <w:vertAlign w:val="baseline"/>
              </w:rPr>
              <w:t>, abs, 4p.w., r.p.l., a/s, lt.w., hpm, ESP, TCS, USB, aa/c, DRL LED, a/l, bt, sp, KIT, HID, al.w.16", f/l, p.g., k.p.s, a.c.c, RBS, sl7, navi, h.h, seat heater</w:t>
            </w:r>
          </w:p>
        </w:tc>
        <w:tc>
          <w:tcPr>
            <w:tcW w:w="920" w:type="dxa"/>
            <w:shd w:val="clear" w:color="auto" w:fill="C0C0C0"/>
          </w:tcPr>
          <w:p>
            <w:pPr>
              <w:pStyle w:val="TableParagraph"/>
              <w:spacing w:before="82"/>
              <w:ind w:left="175" w:right="167"/>
              <w:jc w:val="center"/>
              <w:rPr>
                <w:sz w:val="12"/>
              </w:rPr>
            </w:pPr>
            <w:r>
              <w:rPr>
                <w:w w:val="105"/>
                <w:sz w:val="12"/>
              </w:rPr>
              <w:t>15.940</w:t>
            </w:r>
          </w:p>
        </w:tc>
        <w:tc>
          <w:tcPr>
            <w:tcW w:w="920" w:type="dxa"/>
            <w:shd w:val="clear" w:color="auto" w:fill="C0C0C0"/>
          </w:tcPr>
          <w:p>
            <w:pPr>
              <w:pStyle w:val="TableParagraph"/>
              <w:spacing w:before="82"/>
              <w:ind w:left="174" w:right="177"/>
              <w:jc w:val="center"/>
              <w:rPr>
                <w:sz w:val="12"/>
              </w:rPr>
            </w:pPr>
            <w:r>
              <w:rPr>
                <w:w w:val="105"/>
                <w:sz w:val="12"/>
              </w:rPr>
              <w:t>12.723,39</w:t>
            </w:r>
          </w:p>
        </w:tc>
        <w:tc>
          <w:tcPr>
            <w:tcW w:w="1138" w:type="dxa"/>
            <w:shd w:val="clear" w:color="auto" w:fill="C0C0C0"/>
          </w:tcPr>
          <w:p>
            <w:pPr>
              <w:pStyle w:val="TableParagraph"/>
              <w:spacing w:before="82"/>
              <w:ind w:left="75" w:right="77"/>
              <w:jc w:val="center"/>
              <w:rPr>
                <w:sz w:val="12"/>
              </w:rPr>
            </w:pPr>
            <w:r>
              <w:rPr>
                <w:w w:val="105"/>
                <w:sz w:val="12"/>
              </w:rPr>
              <w:t>12.703,23</w:t>
            </w:r>
          </w:p>
        </w:tc>
      </w:tr>
      <w:tr>
        <w:trPr>
          <w:trHeight w:val="311" w:hRule="atLeast"/>
        </w:trPr>
        <w:tc>
          <w:tcPr>
            <w:tcW w:w="809" w:type="dxa"/>
            <w:vMerge/>
            <w:tcBorders>
              <w:top w:val="nil"/>
              <w:left w:val="nil"/>
              <w:bottom w:val="nil"/>
            </w:tcBorders>
            <w:shd w:val="clear" w:color="auto" w:fill="C0C0C0"/>
          </w:tcPr>
          <w:p>
            <w:pPr>
              <w:rPr>
                <w:sz w:val="2"/>
                <w:szCs w:val="2"/>
              </w:rPr>
            </w:pPr>
          </w:p>
        </w:tc>
        <w:tc>
          <w:tcPr>
            <w:tcW w:w="5890" w:type="dxa"/>
            <w:shd w:val="clear" w:color="auto" w:fill="C0C0C0"/>
          </w:tcPr>
          <w:p>
            <w:pPr>
              <w:pStyle w:val="TableParagraph"/>
              <w:spacing w:line="160" w:lineRule="atLeast" w:before="1"/>
              <w:ind w:left="23" w:right="238" w:firstLine="2"/>
              <w:rPr>
                <w:sz w:val="12"/>
              </w:rPr>
            </w:pPr>
            <w:r>
              <w:rPr>
                <w:w w:val="105"/>
                <w:sz w:val="12"/>
              </w:rPr>
              <w:t>1.0 GLX 112HP 6AT p.s., a/b</w:t>
            </w:r>
            <w:r>
              <w:rPr>
                <w:w w:val="105"/>
                <w:sz w:val="12"/>
                <w:vertAlign w:val="superscript"/>
              </w:rPr>
              <w:t>(6)</w:t>
            </w:r>
            <w:r>
              <w:rPr>
                <w:w w:val="105"/>
                <w:sz w:val="12"/>
                <w:vertAlign w:val="baseline"/>
              </w:rPr>
              <w:t>, abs, 4p.w., r.p.l., a/s, lt.w., hpm, ESP, TCS, USB, aa/c, DRL LED, a/l, bt, sp, KIT, HID, al.w.16", f/l, p.g., k.p.s, a.c.c, RBS, sl7, navi, seat heater, h.h</w:t>
            </w:r>
          </w:p>
        </w:tc>
        <w:tc>
          <w:tcPr>
            <w:tcW w:w="920" w:type="dxa"/>
            <w:shd w:val="clear" w:color="auto" w:fill="C0C0C0"/>
          </w:tcPr>
          <w:p>
            <w:pPr>
              <w:pStyle w:val="TableParagraph"/>
              <w:spacing w:before="82"/>
              <w:ind w:left="175" w:right="167"/>
              <w:jc w:val="center"/>
              <w:rPr>
                <w:sz w:val="12"/>
              </w:rPr>
            </w:pPr>
            <w:r>
              <w:rPr>
                <w:w w:val="105"/>
                <w:sz w:val="12"/>
              </w:rPr>
              <w:t>17.280</w:t>
            </w:r>
          </w:p>
        </w:tc>
        <w:tc>
          <w:tcPr>
            <w:tcW w:w="920" w:type="dxa"/>
            <w:shd w:val="clear" w:color="auto" w:fill="C0C0C0"/>
          </w:tcPr>
          <w:p>
            <w:pPr>
              <w:pStyle w:val="TableParagraph"/>
              <w:spacing w:before="82"/>
              <w:ind w:left="175" w:right="175"/>
              <w:jc w:val="center"/>
              <w:rPr>
                <w:sz w:val="12"/>
              </w:rPr>
            </w:pPr>
            <w:r>
              <w:rPr>
                <w:w w:val="105"/>
                <w:sz w:val="12"/>
              </w:rPr>
              <w:t>13.750,00</w:t>
            </w:r>
          </w:p>
        </w:tc>
        <w:tc>
          <w:tcPr>
            <w:tcW w:w="1138" w:type="dxa"/>
            <w:shd w:val="clear" w:color="auto" w:fill="C0C0C0"/>
          </w:tcPr>
          <w:p>
            <w:pPr>
              <w:pStyle w:val="TableParagraph"/>
              <w:spacing w:before="82"/>
              <w:ind w:left="75" w:right="77"/>
              <w:jc w:val="center"/>
              <w:rPr>
                <w:sz w:val="12"/>
              </w:rPr>
            </w:pPr>
            <w:r>
              <w:rPr>
                <w:w w:val="105"/>
                <w:sz w:val="12"/>
              </w:rPr>
              <w:t>13.707,26</w:t>
            </w:r>
          </w:p>
        </w:tc>
      </w:tr>
    </w:tbl>
    <w:p>
      <w:pPr>
        <w:pStyle w:val="BodyText"/>
        <w:rPr>
          <w:sz w:val="20"/>
        </w:rPr>
      </w:pPr>
    </w:p>
    <w:p>
      <w:pPr>
        <w:pStyle w:val="BodyText"/>
        <w:spacing w:before="7"/>
        <w:rPr>
          <w:sz w:val="19"/>
        </w:rPr>
      </w:pPr>
    </w:p>
    <w:p>
      <w:pPr>
        <w:spacing w:before="0"/>
        <w:ind w:left="329" w:right="0" w:firstLine="0"/>
        <w:jc w:val="left"/>
        <w:rPr>
          <w:sz w:val="16"/>
        </w:rPr>
      </w:pPr>
      <w:r>
        <w:rPr>
          <w:sz w:val="16"/>
          <w:u w:val="single"/>
        </w:rPr>
        <w:t>Σηµειώσεις</w:t>
      </w:r>
      <w:r>
        <w:rPr>
          <w:sz w:val="16"/>
        </w:rPr>
        <w:t>: Στην στήλη "Ανώτατη Τιµή Λιανικής" περιλαµβάνονται ΦΠΑ και ειδικό τέλος ταξινόµησης.</w:t>
      </w:r>
    </w:p>
    <w:p>
      <w:pPr>
        <w:spacing w:before="4"/>
        <w:ind w:left="1137" w:right="0" w:firstLine="0"/>
        <w:jc w:val="left"/>
        <w:rPr>
          <w:sz w:val="16"/>
        </w:rPr>
      </w:pPr>
      <w:r>
        <w:rPr>
          <w:sz w:val="16"/>
        </w:rPr>
        <w:t>∆ΕΝ συµπεριλαµβάνονται €320 για έξοδα προετοιµασίας και µεταφοράς.</w:t>
      </w:r>
    </w:p>
    <w:p>
      <w:pPr>
        <w:pStyle w:val="BodyText"/>
        <w:spacing w:before="6"/>
        <w:rPr>
          <w:sz w:val="8"/>
        </w:rPr>
      </w:pPr>
    </w:p>
    <w:p>
      <w:pPr>
        <w:spacing w:before="100"/>
        <w:ind w:left="1089" w:right="0" w:firstLine="0"/>
        <w:jc w:val="left"/>
        <w:rPr>
          <w:sz w:val="16"/>
        </w:rPr>
      </w:pPr>
      <w:r>
        <w:rPr>
          <w:sz w:val="16"/>
        </w:rPr>
        <w:t>Η τιµή του Swift Sport περιλαµβάνει µεταλλικό χρώµα.</w:t>
      </w:r>
    </w:p>
    <w:p>
      <w:pPr>
        <w:spacing w:after="0"/>
        <w:jc w:val="left"/>
        <w:rPr>
          <w:sz w:val="16"/>
        </w:rPr>
        <w:sectPr>
          <w:type w:val="continuous"/>
          <w:pgSz w:w="11900" w:h="16840"/>
          <w:pgMar w:top="760" w:bottom="280" w:left="700" w:right="800"/>
        </w:sectPr>
      </w:pPr>
    </w:p>
    <w:p>
      <w:pPr>
        <w:spacing w:before="86"/>
        <w:ind w:left="269" w:right="0" w:firstLine="0"/>
        <w:jc w:val="left"/>
        <w:rPr>
          <w:sz w:val="23"/>
        </w:rPr>
      </w:pPr>
      <w:r>
        <w:rPr>
          <w:w w:val="95"/>
          <w:sz w:val="23"/>
        </w:rPr>
        <w:t>ΕΝ∆ΕΙΚΤΙΚΟΣ ΤΙΜΟΚΑΤΑΛΟΓΟΣ ΑΥΤΟΚΙΝΗΤΩΝ SUZUKI</w:t>
      </w:r>
    </w:p>
    <w:p>
      <w:pPr>
        <w:pStyle w:val="Heading2"/>
        <w:spacing w:before="37"/>
        <w:ind w:left="259"/>
      </w:pPr>
      <w:r>
        <w:rPr>
          <w:w w:val="95"/>
        </w:rPr>
        <w:t>02 ΑΥΓΟΥΣΤΟΥ 2018</w:t>
      </w:r>
    </w:p>
    <w:p>
      <w:pPr>
        <w:pStyle w:val="BodyText"/>
        <w:rPr>
          <w:sz w:val="20"/>
        </w:rPr>
      </w:pPr>
    </w:p>
    <w:p>
      <w:pPr>
        <w:pStyle w:val="BodyText"/>
        <w:spacing w:before="11"/>
        <w:rPr>
          <w:sz w:val="19"/>
        </w:rPr>
      </w:pPr>
    </w:p>
    <w:p>
      <w:pPr>
        <w:spacing w:after="0"/>
        <w:rPr>
          <w:sz w:val="19"/>
        </w:rPr>
        <w:sectPr>
          <w:pgSz w:w="11900" w:h="16840"/>
          <w:pgMar w:top="780" w:bottom="280" w:left="700" w:right="800"/>
        </w:sectPr>
      </w:pPr>
    </w:p>
    <w:p>
      <w:pPr>
        <w:pStyle w:val="BodyText"/>
        <w:spacing w:before="7"/>
        <w:rPr>
          <w:sz w:val="24"/>
        </w:rPr>
      </w:pPr>
    </w:p>
    <w:p>
      <w:pPr>
        <w:spacing w:before="0"/>
        <w:ind w:left="636" w:right="0" w:firstLine="0"/>
        <w:jc w:val="left"/>
        <w:rPr>
          <w:sz w:val="15"/>
        </w:rPr>
      </w:pPr>
      <w:r>
        <w:rPr>
          <w:color w:val="FFFFFF"/>
          <w:w w:val="120"/>
          <w:sz w:val="15"/>
        </w:rPr>
        <w:t>SX4</w:t>
      </w:r>
    </w:p>
    <w:p>
      <w:pPr>
        <w:tabs>
          <w:tab w:pos="1330" w:val="left" w:leader="none"/>
        </w:tabs>
        <w:spacing w:line="314" w:lineRule="auto" w:before="19"/>
        <w:ind w:left="1330" w:right="5780" w:hanging="879"/>
        <w:jc w:val="left"/>
        <w:rPr>
          <w:sz w:val="13"/>
        </w:rPr>
      </w:pPr>
      <w:r>
        <w:rPr>
          <w:color w:val="FFFFFF"/>
          <w:w w:val="110"/>
          <w:position w:val="10"/>
          <w:sz w:val="15"/>
        </w:rPr>
        <w:t>S-CROSS</w:t>
      </w:r>
      <w:r>
        <w:rPr>
          <w:rFonts w:ascii="Times New Roman" w:hAnsi="Times New Roman"/>
          <w:color w:val="FFFFFF"/>
          <w:w w:val="110"/>
          <w:position w:val="10"/>
          <w:sz w:val="15"/>
        </w:rPr>
        <w:tab/>
      </w:r>
      <w:r>
        <w:rPr>
          <w:color w:val="FFFFFF"/>
          <w:w w:val="110"/>
          <w:sz w:val="13"/>
        </w:rPr>
        <w:t>5 ΘΥΡΑ </w:t>
      </w:r>
      <w:r>
        <w:rPr>
          <w:color w:val="FFFFFF"/>
          <w:sz w:val="13"/>
        </w:rPr>
        <w:t>/</w:t>
      </w:r>
      <w:r>
        <w:rPr>
          <w:color w:val="FFFFFF"/>
          <w:spacing w:val="-5"/>
          <w:sz w:val="13"/>
        </w:rPr>
        <w:t> </w:t>
      </w:r>
      <w:r>
        <w:rPr>
          <w:color w:val="FFFFFF"/>
          <w:w w:val="110"/>
          <w:sz w:val="13"/>
        </w:rPr>
        <w:t>PETROL</w:t>
      </w:r>
      <w:r>
        <w:rPr>
          <w:w w:val="110"/>
          <w:sz w:val="13"/>
        </w:rPr>
        <w:t> 2WD</w:t>
      </w:r>
    </w:p>
    <w:p>
      <w:pPr>
        <w:spacing w:before="102"/>
        <w:ind w:left="1330" w:right="0" w:firstLine="0"/>
        <w:jc w:val="left"/>
        <w:rPr>
          <w:sz w:val="13"/>
        </w:rPr>
      </w:pPr>
      <w:r>
        <w:rPr>
          <w:w w:val="105"/>
          <w:sz w:val="13"/>
        </w:rPr>
        <w:t>1.0 GL DITC 112HP p.s., a/b</w:t>
      </w:r>
      <w:r>
        <w:rPr>
          <w:w w:val="105"/>
          <w:sz w:val="13"/>
          <w:vertAlign w:val="superscript"/>
        </w:rPr>
        <w:t>(7)</w:t>
      </w:r>
      <w:r>
        <w:rPr>
          <w:w w:val="105"/>
          <w:sz w:val="13"/>
          <w:vertAlign w:val="baseline"/>
        </w:rPr>
        <w:t>, abs, 4p.w., p.m., r.p.l., RRCD-Mp3, c.c, ESP, TCS, a/c, bt, h.h, DRL, KIT, STOP/START</w:t>
      </w:r>
    </w:p>
    <w:p>
      <w:pPr>
        <w:pStyle w:val="BodyText"/>
        <w:spacing w:before="4"/>
        <w:rPr>
          <w:sz w:val="13"/>
        </w:rPr>
      </w:pPr>
    </w:p>
    <w:p>
      <w:pPr>
        <w:spacing w:line="271" w:lineRule="auto" w:before="1"/>
        <w:ind w:left="1330" w:right="203" w:firstLine="0"/>
        <w:jc w:val="left"/>
        <w:rPr>
          <w:sz w:val="13"/>
        </w:rPr>
      </w:pPr>
      <w:r>
        <w:rPr>
          <w:w w:val="105"/>
          <w:sz w:val="13"/>
        </w:rPr>
        <w:t>1.0 GL+ DITC 112HP  p.s., a/b</w:t>
      </w:r>
      <w:r>
        <w:rPr>
          <w:w w:val="105"/>
          <w:sz w:val="13"/>
          <w:vertAlign w:val="superscript"/>
        </w:rPr>
        <w:t>(7)</w:t>
      </w:r>
      <w:r>
        <w:rPr>
          <w:w w:val="105"/>
          <w:sz w:val="13"/>
          <w:vertAlign w:val="baseline"/>
        </w:rPr>
        <w:t>, abs, 4p.w.,  h.p.m., r.p.l., c.c, ESP, TCS, aa/c, bt, h.h,  DRL LED, KIT, STOP/START, ltw,  kps,</w:t>
      </w:r>
      <w:r>
        <w:rPr>
          <w:spacing w:val="11"/>
          <w:w w:val="105"/>
          <w:sz w:val="13"/>
          <w:vertAlign w:val="baseline"/>
        </w:rPr>
        <w:t> </w:t>
      </w:r>
      <w:r>
        <w:rPr>
          <w:w w:val="105"/>
          <w:sz w:val="13"/>
          <w:vertAlign w:val="baseline"/>
        </w:rPr>
        <w:t>sl7,</w:t>
      </w:r>
      <w:r>
        <w:rPr>
          <w:spacing w:val="11"/>
          <w:w w:val="105"/>
          <w:sz w:val="13"/>
          <w:vertAlign w:val="baseline"/>
        </w:rPr>
        <w:t> </w:t>
      </w:r>
      <w:r>
        <w:rPr>
          <w:w w:val="105"/>
          <w:sz w:val="13"/>
          <w:vertAlign w:val="baseline"/>
        </w:rPr>
        <w:t>LED</w:t>
      </w:r>
      <w:r>
        <w:rPr>
          <w:spacing w:val="10"/>
          <w:w w:val="105"/>
          <w:sz w:val="13"/>
          <w:vertAlign w:val="baseline"/>
        </w:rPr>
        <w:t> </w:t>
      </w:r>
      <w:r>
        <w:rPr>
          <w:w w:val="105"/>
          <w:sz w:val="13"/>
          <w:vertAlign w:val="baseline"/>
        </w:rPr>
        <w:t>projectors</w:t>
      </w:r>
      <w:r>
        <w:rPr>
          <w:spacing w:val="-16"/>
          <w:w w:val="105"/>
          <w:sz w:val="13"/>
          <w:vertAlign w:val="baseline"/>
        </w:rPr>
        <w:t> </w:t>
      </w:r>
      <w:r>
        <w:rPr>
          <w:w w:val="105"/>
          <w:sz w:val="13"/>
          <w:vertAlign w:val="baseline"/>
        </w:rPr>
        <w:t>,</w:t>
      </w:r>
      <w:r>
        <w:rPr>
          <w:spacing w:val="11"/>
          <w:w w:val="105"/>
          <w:sz w:val="13"/>
          <w:vertAlign w:val="baseline"/>
        </w:rPr>
        <w:t> </w:t>
      </w:r>
      <w:r>
        <w:rPr>
          <w:w w:val="105"/>
          <w:sz w:val="13"/>
          <w:vertAlign w:val="baseline"/>
        </w:rPr>
        <w:t>seat</w:t>
      </w:r>
      <w:r>
        <w:rPr>
          <w:spacing w:val="10"/>
          <w:w w:val="105"/>
          <w:sz w:val="13"/>
          <w:vertAlign w:val="baseline"/>
        </w:rPr>
        <w:t> </w:t>
      </w:r>
      <w:r>
        <w:rPr>
          <w:w w:val="105"/>
          <w:sz w:val="13"/>
          <w:vertAlign w:val="baseline"/>
        </w:rPr>
        <w:t>heater,</w:t>
      </w:r>
      <w:r>
        <w:rPr>
          <w:spacing w:val="11"/>
          <w:w w:val="105"/>
          <w:sz w:val="13"/>
          <w:vertAlign w:val="baseline"/>
        </w:rPr>
        <w:t> </w:t>
      </w:r>
      <w:r>
        <w:rPr>
          <w:w w:val="105"/>
          <w:sz w:val="13"/>
          <w:vertAlign w:val="baseline"/>
        </w:rPr>
        <w:t>s.r/r,</w:t>
      </w:r>
      <w:r>
        <w:rPr>
          <w:spacing w:val="11"/>
          <w:w w:val="105"/>
          <w:sz w:val="13"/>
          <w:vertAlign w:val="baseline"/>
        </w:rPr>
        <w:t> </w:t>
      </w:r>
      <w:r>
        <w:rPr>
          <w:w w:val="105"/>
          <w:sz w:val="13"/>
          <w:vertAlign w:val="baseline"/>
        </w:rPr>
        <w:t>a/l,</w:t>
      </w:r>
      <w:r>
        <w:rPr>
          <w:spacing w:val="11"/>
          <w:w w:val="105"/>
          <w:sz w:val="13"/>
          <w:vertAlign w:val="baseline"/>
        </w:rPr>
        <w:t> </w:t>
      </w:r>
      <w:r>
        <w:rPr>
          <w:w w:val="105"/>
          <w:sz w:val="13"/>
          <w:vertAlign w:val="baseline"/>
        </w:rPr>
        <w:t>a.wipers,</w:t>
      </w:r>
      <w:r>
        <w:rPr>
          <w:spacing w:val="11"/>
          <w:w w:val="105"/>
          <w:sz w:val="13"/>
          <w:vertAlign w:val="baseline"/>
        </w:rPr>
        <w:t> </w:t>
      </w:r>
      <w:r>
        <w:rPr>
          <w:w w:val="105"/>
          <w:sz w:val="13"/>
          <w:vertAlign w:val="baseline"/>
        </w:rPr>
        <w:t>f/l,</w:t>
      </w:r>
      <w:r>
        <w:rPr>
          <w:spacing w:val="11"/>
          <w:w w:val="105"/>
          <w:sz w:val="13"/>
          <w:vertAlign w:val="baseline"/>
        </w:rPr>
        <w:t> </w:t>
      </w:r>
      <w:r>
        <w:rPr>
          <w:w w:val="105"/>
          <w:sz w:val="13"/>
          <w:vertAlign w:val="baseline"/>
        </w:rPr>
        <w:t>p.g,</w:t>
      </w:r>
      <w:r>
        <w:rPr>
          <w:spacing w:val="11"/>
          <w:w w:val="105"/>
          <w:sz w:val="13"/>
          <w:vertAlign w:val="baseline"/>
        </w:rPr>
        <w:t> </w:t>
      </w:r>
      <w:r>
        <w:rPr>
          <w:w w:val="105"/>
          <w:sz w:val="13"/>
          <w:vertAlign w:val="baseline"/>
        </w:rPr>
        <w:t>al.w.</w:t>
      </w:r>
      <w:r>
        <w:rPr>
          <w:spacing w:val="10"/>
          <w:w w:val="105"/>
          <w:sz w:val="13"/>
          <w:vertAlign w:val="baseline"/>
        </w:rPr>
        <w:t> </w:t>
      </w:r>
      <w:r>
        <w:rPr>
          <w:w w:val="105"/>
          <w:sz w:val="13"/>
          <w:vertAlign w:val="baseline"/>
        </w:rPr>
        <w:t>17"</w:t>
      </w:r>
    </w:p>
    <w:p>
      <w:pPr>
        <w:spacing w:line="268" w:lineRule="auto" w:before="90"/>
        <w:ind w:left="1328" w:right="203" w:firstLine="2"/>
        <w:jc w:val="left"/>
        <w:rPr>
          <w:sz w:val="13"/>
        </w:rPr>
      </w:pPr>
      <w:r>
        <w:rPr>
          <w:w w:val="105"/>
          <w:sz w:val="13"/>
        </w:rPr>
        <w:t>1.4 GL+ DITC 140HP  p.s., a/b</w:t>
      </w:r>
      <w:r>
        <w:rPr>
          <w:w w:val="105"/>
          <w:sz w:val="13"/>
          <w:vertAlign w:val="superscript"/>
        </w:rPr>
        <w:t>(7)</w:t>
      </w:r>
      <w:r>
        <w:rPr>
          <w:w w:val="105"/>
          <w:sz w:val="13"/>
          <w:vertAlign w:val="baseline"/>
        </w:rPr>
        <w:t>, abs, 4p.w., h.p.m., r.p.l., c.c, ESP, TCS, aa/c, bt, h.h, DRL LED, KIT, STOP/START, ltw,   kps,</w:t>
      </w:r>
      <w:r>
        <w:rPr>
          <w:spacing w:val="10"/>
          <w:w w:val="105"/>
          <w:sz w:val="13"/>
          <w:vertAlign w:val="baseline"/>
        </w:rPr>
        <w:t> </w:t>
      </w:r>
      <w:r>
        <w:rPr>
          <w:w w:val="105"/>
          <w:sz w:val="13"/>
          <w:vertAlign w:val="baseline"/>
        </w:rPr>
        <w:t>sl7,</w:t>
      </w:r>
      <w:r>
        <w:rPr>
          <w:spacing w:val="10"/>
          <w:w w:val="105"/>
          <w:sz w:val="13"/>
          <w:vertAlign w:val="baseline"/>
        </w:rPr>
        <w:t> </w:t>
      </w:r>
      <w:r>
        <w:rPr>
          <w:w w:val="105"/>
          <w:sz w:val="13"/>
          <w:vertAlign w:val="baseline"/>
        </w:rPr>
        <w:t>LED</w:t>
      </w:r>
      <w:r>
        <w:rPr>
          <w:spacing w:val="10"/>
          <w:w w:val="105"/>
          <w:sz w:val="13"/>
          <w:vertAlign w:val="baseline"/>
        </w:rPr>
        <w:t> </w:t>
      </w:r>
      <w:r>
        <w:rPr>
          <w:w w:val="105"/>
          <w:sz w:val="13"/>
          <w:vertAlign w:val="baseline"/>
        </w:rPr>
        <w:t>projectors,</w:t>
      </w:r>
      <w:r>
        <w:rPr>
          <w:spacing w:val="10"/>
          <w:w w:val="105"/>
          <w:sz w:val="13"/>
          <w:vertAlign w:val="baseline"/>
        </w:rPr>
        <w:t> </w:t>
      </w:r>
      <w:r>
        <w:rPr>
          <w:w w:val="105"/>
          <w:sz w:val="13"/>
          <w:vertAlign w:val="baseline"/>
        </w:rPr>
        <w:t>seat</w:t>
      </w:r>
      <w:r>
        <w:rPr>
          <w:spacing w:val="10"/>
          <w:w w:val="105"/>
          <w:sz w:val="13"/>
          <w:vertAlign w:val="baseline"/>
        </w:rPr>
        <w:t> </w:t>
      </w:r>
      <w:r>
        <w:rPr>
          <w:w w:val="105"/>
          <w:sz w:val="13"/>
          <w:vertAlign w:val="baseline"/>
        </w:rPr>
        <w:t>heater,</w:t>
      </w:r>
      <w:r>
        <w:rPr>
          <w:spacing w:val="10"/>
          <w:w w:val="105"/>
          <w:sz w:val="13"/>
          <w:vertAlign w:val="baseline"/>
        </w:rPr>
        <w:t> </w:t>
      </w:r>
      <w:r>
        <w:rPr>
          <w:w w:val="105"/>
          <w:sz w:val="13"/>
          <w:vertAlign w:val="baseline"/>
        </w:rPr>
        <w:t>s.r/r,</w:t>
      </w:r>
      <w:r>
        <w:rPr>
          <w:spacing w:val="10"/>
          <w:w w:val="105"/>
          <w:sz w:val="13"/>
          <w:vertAlign w:val="baseline"/>
        </w:rPr>
        <w:t> </w:t>
      </w:r>
      <w:r>
        <w:rPr>
          <w:w w:val="105"/>
          <w:sz w:val="13"/>
          <w:vertAlign w:val="baseline"/>
        </w:rPr>
        <w:t>a/l,</w:t>
      </w:r>
      <w:r>
        <w:rPr>
          <w:spacing w:val="10"/>
          <w:w w:val="105"/>
          <w:sz w:val="13"/>
          <w:vertAlign w:val="baseline"/>
        </w:rPr>
        <w:t> </w:t>
      </w:r>
      <w:r>
        <w:rPr>
          <w:w w:val="105"/>
          <w:sz w:val="13"/>
          <w:vertAlign w:val="baseline"/>
        </w:rPr>
        <w:t>a.wipers,</w:t>
      </w:r>
      <w:r>
        <w:rPr>
          <w:spacing w:val="10"/>
          <w:w w:val="105"/>
          <w:sz w:val="13"/>
          <w:vertAlign w:val="baseline"/>
        </w:rPr>
        <w:t> </w:t>
      </w:r>
      <w:r>
        <w:rPr>
          <w:w w:val="105"/>
          <w:sz w:val="13"/>
          <w:vertAlign w:val="baseline"/>
        </w:rPr>
        <w:t>f/l,</w:t>
      </w:r>
      <w:r>
        <w:rPr>
          <w:spacing w:val="10"/>
          <w:w w:val="105"/>
          <w:sz w:val="13"/>
          <w:vertAlign w:val="baseline"/>
        </w:rPr>
        <w:t> </w:t>
      </w:r>
      <w:r>
        <w:rPr>
          <w:w w:val="105"/>
          <w:sz w:val="13"/>
          <w:vertAlign w:val="baseline"/>
        </w:rPr>
        <w:t>p.g,</w:t>
      </w:r>
      <w:r>
        <w:rPr>
          <w:spacing w:val="10"/>
          <w:w w:val="105"/>
          <w:sz w:val="13"/>
          <w:vertAlign w:val="baseline"/>
        </w:rPr>
        <w:t> </w:t>
      </w:r>
      <w:r>
        <w:rPr>
          <w:w w:val="105"/>
          <w:sz w:val="13"/>
          <w:vertAlign w:val="baseline"/>
        </w:rPr>
        <w:t>al.w.</w:t>
      </w:r>
      <w:r>
        <w:rPr>
          <w:spacing w:val="10"/>
          <w:w w:val="105"/>
          <w:sz w:val="13"/>
          <w:vertAlign w:val="baseline"/>
        </w:rPr>
        <w:t> </w:t>
      </w:r>
      <w:r>
        <w:rPr>
          <w:w w:val="105"/>
          <w:sz w:val="13"/>
          <w:vertAlign w:val="baseline"/>
        </w:rPr>
        <w:t>17"</w:t>
      </w:r>
    </w:p>
    <w:p>
      <w:pPr>
        <w:spacing w:before="45"/>
        <w:ind w:left="1330" w:right="0" w:firstLine="0"/>
        <w:jc w:val="left"/>
        <w:rPr>
          <w:sz w:val="13"/>
        </w:rPr>
      </w:pPr>
      <w:r>
        <w:rPr>
          <w:sz w:val="13"/>
        </w:rPr>
        <w:t>4WD</w:t>
      </w:r>
    </w:p>
    <w:p>
      <w:pPr>
        <w:spacing w:line="268" w:lineRule="auto" w:before="74"/>
        <w:ind w:left="1328" w:right="203" w:firstLine="2"/>
        <w:jc w:val="left"/>
        <w:rPr>
          <w:sz w:val="13"/>
        </w:rPr>
      </w:pPr>
      <w:r>
        <w:rPr>
          <w:w w:val="105"/>
          <w:sz w:val="13"/>
        </w:rPr>
        <w:t>1.4 GL+ DITC 140HP  p.s., a/b</w:t>
      </w:r>
      <w:r>
        <w:rPr>
          <w:w w:val="105"/>
          <w:sz w:val="13"/>
          <w:vertAlign w:val="superscript"/>
        </w:rPr>
        <w:t>(7)</w:t>
      </w:r>
      <w:r>
        <w:rPr>
          <w:w w:val="105"/>
          <w:sz w:val="13"/>
          <w:vertAlign w:val="baseline"/>
        </w:rPr>
        <w:t>, abs, 4p.w., h.p.m., r.p.l., c.c, ESP, TCS, aa/c, bt, h.h, DRL LED, KIT, STOP/START, ltw,   kps,</w:t>
      </w:r>
      <w:r>
        <w:rPr>
          <w:spacing w:val="10"/>
          <w:w w:val="105"/>
          <w:sz w:val="13"/>
          <w:vertAlign w:val="baseline"/>
        </w:rPr>
        <w:t> </w:t>
      </w:r>
      <w:r>
        <w:rPr>
          <w:w w:val="105"/>
          <w:sz w:val="13"/>
          <w:vertAlign w:val="baseline"/>
        </w:rPr>
        <w:t>sl7,</w:t>
      </w:r>
      <w:r>
        <w:rPr>
          <w:spacing w:val="10"/>
          <w:w w:val="105"/>
          <w:sz w:val="13"/>
          <w:vertAlign w:val="baseline"/>
        </w:rPr>
        <w:t> </w:t>
      </w:r>
      <w:r>
        <w:rPr>
          <w:w w:val="105"/>
          <w:sz w:val="13"/>
          <w:vertAlign w:val="baseline"/>
        </w:rPr>
        <w:t>LED</w:t>
      </w:r>
      <w:r>
        <w:rPr>
          <w:spacing w:val="10"/>
          <w:w w:val="105"/>
          <w:sz w:val="13"/>
          <w:vertAlign w:val="baseline"/>
        </w:rPr>
        <w:t> </w:t>
      </w:r>
      <w:r>
        <w:rPr>
          <w:w w:val="105"/>
          <w:sz w:val="13"/>
          <w:vertAlign w:val="baseline"/>
        </w:rPr>
        <w:t>projectors,</w:t>
      </w:r>
      <w:r>
        <w:rPr>
          <w:spacing w:val="10"/>
          <w:w w:val="105"/>
          <w:sz w:val="13"/>
          <w:vertAlign w:val="baseline"/>
        </w:rPr>
        <w:t> </w:t>
      </w:r>
      <w:r>
        <w:rPr>
          <w:w w:val="105"/>
          <w:sz w:val="13"/>
          <w:vertAlign w:val="baseline"/>
        </w:rPr>
        <w:t>seat</w:t>
      </w:r>
      <w:r>
        <w:rPr>
          <w:spacing w:val="10"/>
          <w:w w:val="105"/>
          <w:sz w:val="13"/>
          <w:vertAlign w:val="baseline"/>
        </w:rPr>
        <w:t> </w:t>
      </w:r>
      <w:r>
        <w:rPr>
          <w:w w:val="105"/>
          <w:sz w:val="13"/>
          <w:vertAlign w:val="baseline"/>
        </w:rPr>
        <w:t>heater,</w:t>
      </w:r>
      <w:r>
        <w:rPr>
          <w:spacing w:val="10"/>
          <w:w w:val="105"/>
          <w:sz w:val="13"/>
          <w:vertAlign w:val="baseline"/>
        </w:rPr>
        <w:t> </w:t>
      </w:r>
      <w:r>
        <w:rPr>
          <w:w w:val="105"/>
          <w:sz w:val="13"/>
          <w:vertAlign w:val="baseline"/>
        </w:rPr>
        <w:t>s.r/r,</w:t>
      </w:r>
      <w:r>
        <w:rPr>
          <w:spacing w:val="10"/>
          <w:w w:val="105"/>
          <w:sz w:val="13"/>
          <w:vertAlign w:val="baseline"/>
        </w:rPr>
        <w:t> </w:t>
      </w:r>
      <w:r>
        <w:rPr>
          <w:w w:val="105"/>
          <w:sz w:val="13"/>
          <w:vertAlign w:val="baseline"/>
        </w:rPr>
        <w:t>a/l,</w:t>
      </w:r>
      <w:r>
        <w:rPr>
          <w:spacing w:val="10"/>
          <w:w w:val="105"/>
          <w:sz w:val="13"/>
          <w:vertAlign w:val="baseline"/>
        </w:rPr>
        <w:t> </w:t>
      </w:r>
      <w:r>
        <w:rPr>
          <w:w w:val="105"/>
          <w:sz w:val="13"/>
          <w:vertAlign w:val="baseline"/>
        </w:rPr>
        <w:t>a.wipers,</w:t>
      </w:r>
      <w:r>
        <w:rPr>
          <w:spacing w:val="10"/>
          <w:w w:val="105"/>
          <w:sz w:val="13"/>
          <w:vertAlign w:val="baseline"/>
        </w:rPr>
        <w:t> </w:t>
      </w:r>
      <w:r>
        <w:rPr>
          <w:w w:val="105"/>
          <w:sz w:val="13"/>
          <w:vertAlign w:val="baseline"/>
        </w:rPr>
        <w:t>f/l,</w:t>
      </w:r>
      <w:r>
        <w:rPr>
          <w:spacing w:val="10"/>
          <w:w w:val="105"/>
          <w:sz w:val="13"/>
          <w:vertAlign w:val="baseline"/>
        </w:rPr>
        <w:t> </w:t>
      </w:r>
      <w:r>
        <w:rPr>
          <w:w w:val="105"/>
          <w:sz w:val="13"/>
          <w:vertAlign w:val="baseline"/>
        </w:rPr>
        <w:t>p.g,</w:t>
      </w:r>
      <w:r>
        <w:rPr>
          <w:spacing w:val="10"/>
          <w:w w:val="105"/>
          <w:sz w:val="13"/>
          <w:vertAlign w:val="baseline"/>
        </w:rPr>
        <w:t> </w:t>
      </w:r>
      <w:r>
        <w:rPr>
          <w:w w:val="105"/>
          <w:sz w:val="13"/>
          <w:vertAlign w:val="baseline"/>
        </w:rPr>
        <w:t>al.w.</w:t>
      </w:r>
      <w:r>
        <w:rPr>
          <w:spacing w:val="10"/>
          <w:w w:val="105"/>
          <w:sz w:val="13"/>
          <w:vertAlign w:val="baseline"/>
        </w:rPr>
        <w:t> </w:t>
      </w:r>
      <w:r>
        <w:rPr>
          <w:w w:val="105"/>
          <w:sz w:val="13"/>
          <w:vertAlign w:val="baseline"/>
        </w:rPr>
        <w:t>17"</w:t>
      </w:r>
    </w:p>
    <w:p>
      <w:pPr>
        <w:spacing w:line="271" w:lineRule="auto" w:before="129"/>
        <w:ind w:left="1328" w:right="203" w:firstLine="2"/>
        <w:jc w:val="left"/>
        <w:rPr>
          <w:sz w:val="13"/>
        </w:rPr>
      </w:pPr>
      <w:r>
        <w:rPr>
          <w:w w:val="105"/>
          <w:sz w:val="13"/>
        </w:rPr>
        <w:t>1.4 GLX DITC 140HP  p.s., a/b</w:t>
      </w:r>
      <w:r>
        <w:rPr>
          <w:w w:val="105"/>
          <w:sz w:val="13"/>
          <w:vertAlign w:val="superscript"/>
        </w:rPr>
        <w:t>(7)</w:t>
      </w:r>
      <w:r>
        <w:rPr>
          <w:w w:val="105"/>
          <w:sz w:val="13"/>
          <w:vertAlign w:val="baseline"/>
        </w:rPr>
        <w:t>, abs, 4p.w., h.p.m., r.p.l.,  a.c.c, ESP, TCS, aa/c, bt, h.h, DRL LED, KIT, STOP/START, ltw,   kps,</w:t>
      </w:r>
      <w:r>
        <w:rPr>
          <w:spacing w:val="10"/>
          <w:w w:val="105"/>
          <w:sz w:val="13"/>
          <w:vertAlign w:val="baseline"/>
        </w:rPr>
        <w:t> </w:t>
      </w:r>
      <w:r>
        <w:rPr>
          <w:w w:val="105"/>
          <w:sz w:val="13"/>
          <w:vertAlign w:val="baseline"/>
        </w:rPr>
        <w:t>sl7,</w:t>
      </w:r>
      <w:r>
        <w:rPr>
          <w:spacing w:val="10"/>
          <w:w w:val="105"/>
          <w:sz w:val="13"/>
          <w:vertAlign w:val="baseline"/>
        </w:rPr>
        <w:t> </w:t>
      </w:r>
      <w:r>
        <w:rPr>
          <w:w w:val="105"/>
          <w:sz w:val="13"/>
          <w:vertAlign w:val="baseline"/>
        </w:rPr>
        <w:t>LED</w:t>
      </w:r>
      <w:r>
        <w:rPr>
          <w:spacing w:val="10"/>
          <w:w w:val="105"/>
          <w:sz w:val="13"/>
          <w:vertAlign w:val="baseline"/>
        </w:rPr>
        <w:t> </w:t>
      </w:r>
      <w:r>
        <w:rPr>
          <w:w w:val="105"/>
          <w:sz w:val="13"/>
          <w:vertAlign w:val="baseline"/>
        </w:rPr>
        <w:t>projectors,</w:t>
      </w:r>
      <w:r>
        <w:rPr>
          <w:spacing w:val="10"/>
          <w:w w:val="105"/>
          <w:sz w:val="13"/>
          <w:vertAlign w:val="baseline"/>
        </w:rPr>
        <w:t> </w:t>
      </w:r>
      <w:r>
        <w:rPr>
          <w:w w:val="105"/>
          <w:sz w:val="13"/>
          <w:vertAlign w:val="baseline"/>
        </w:rPr>
        <w:t>seat</w:t>
      </w:r>
      <w:r>
        <w:rPr>
          <w:spacing w:val="10"/>
          <w:w w:val="105"/>
          <w:sz w:val="13"/>
          <w:vertAlign w:val="baseline"/>
        </w:rPr>
        <w:t> </w:t>
      </w:r>
      <w:r>
        <w:rPr>
          <w:w w:val="105"/>
          <w:sz w:val="13"/>
          <w:vertAlign w:val="baseline"/>
        </w:rPr>
        <w:t>heater,</w:t>
      </w:r>
      <w:r>
        <w:rPr>
          <w:spacing w:val="10"/>
          <w:w w:val="105"/>
          <w:sz w:val="13"/>
          <w:vertAlign w:val="baseline"/>
        </w:rPr>
        <w:t> </w:t>
      </w:r>
      <w:r>
        <w:rPr>
          <w:w w:val="105"/>
          <w:sz w:val="13"/>
          <w:vertAlign w:val="baseline"/>
        </w:rPr>
        <w:t>s.r/r,</w:t>
      </w:r>
      <w:r>
        <w:rPr>
          <w:spacing w:val="10"/>
          <w:w w:val="105"/>
          <w:sz w:val="13"/>
          <w:vertAlign w:val="baseline"/>
        </w:rPr>
        <w:t> </w:t>
      </w:r>
      <w:r>
        <w:rPr>
          <w:w w:val="105"/>
          <w:sz w:val="13"/>
          <w:vertAlign w:val="baseline"/>
        </w:rPr>
        <w:t>a/l,</w:t>
      </w:r>
      <w:r>
        <w:rPr>
          <w:spacing w:val="10"/>
          <w:w w:val="105"/>
          <w:sz w:val="13"/>
          <w:vertAlign w:val="baseline"/>
        </w:rPr>
        <w:t> </w:t>
      </w:r>
      <w:r>
        <w:rPr>
          <w:w w:val="105"/>
          <w:sz w:val="13"/>
          <w:vertAlign w:val="baseline"/>
        </w:rPr>
        <w:t>a.wipers,</w:t>
      </w:r>
      <w:r>
        <w:rPr>
          <w:spacing w:val="10"/>
          <w:w w:val="105"/>
          <w:sz w:val="13"/>
          <w:vertAlign w:val="baseline"/>
        </w:rPr>
        <w:t> </w:t>
      </w:r>
      <w:r>
        <w:rPr>
          <w:w w:val="105"/>
          <w:sz w:val="13"/>
          <w:vertAlign w:val="baseline"/>
        </w:rPr>
        <w:t>f/l,</w:t>
      </w:r>
      <w:r>
        <w:rPr>
          <w:spacing w:val="10"/>
          <w:w w:val="105"/>
          <w:sz w:val="13"/>
          <w:vertAlign w:val="baseline"/>
        </w:rPr>
        <w:t> </w:t>
      </w:r>
      <w:r>
        <w:rPr>
          <w:w w:val="105"/>
          <w:sz w:val="13"/>
          <w:vertAlign w:val="baseline"/>
        </w:rPr>
        <w:t>p.g,</w:t>
      </w:r>
      <w:r>
        <w:rPr>
          <w:spacing w:val="10"/>
          <w:w w:val="105"/>
          <w:sz w:val="13"/>
          <w:vertAlign w:val="baseline"/>
        </w:rPr>
        <w:t> </w:t>
      </w:r>
      <w:r>
        <w:rPr>
          <w:w w:val="105"/>
          <w:sz w:val="13"/>
          <w:vertAlign w:val="baseline"/>
        </w:rPr>
        <w:t>al.w.</w:t>
      </w:r>
      <w:r>
        <w:rPr>
          <w:spacing w:val="10"/>
          <w:w w:val="105"/>
          <w:sz w:val="13"/>
          <w:vertAlign w:val="baseline"/>
        </w:rPr>
        <w:t> </w:t>
      </w:r>
      <w:r>
        <w:rPr>
          <w:w w:val="105"/>
          <w:sz w:val="13"/>
          <w:vertAlign w:val="baseline"/>
        </w:rPr>
        <w:t>17",</w:t>
      </w:r>
      <w:r>
        <w:rPr>
          <w:spacing w:val="6"/>
          <w:w w:val="105"/>
          <w:sz w:val="13"/>
          <w:vertAlign w:val="baseline"/>
        </w:rPr>
        <w:t> </w:t>
      </w:r>
      <w:r>
        <w:rPr>
          <w:w w:val="105"/>
          <w:sz w:val="13"/>
          <w:vertAlign w:val="baseline"/>
        </w:rPr>
        <w:t>pks,</w:t>
      </w:r>
      <w:r>
        <w:rPr>
          <w:spacing w:val="12"/>
          <w:w w:val="105"/>
          <w:sz w:val="13"/>
          <w:vertAlign w:val="baseline"/>
        </w:rPr>
        <w:t> </w:t>
      </w:r>
      <w:r>
        <w:rPr>
          <w:w w:val="105"/>
          <w:sz w:val="13"/>
          <w:vertAlign w:val="baseline"/>
        </w:rPr>
        <w:t>RBS,</w:t>
      </w:r>
      <w:r>
        <w:rPr>
          <w:spacing w:val="12"/>
          <w:w w:val="105"/>
          <w:sz w:val="13"/>
          <w:vertAlign w:val="baseline"/>
        </w:rPr>
        <w:t> </w:t>
      </w:r>
      <w:r>
        <w:rPr>
          <w:w w:val="105"/>
          <w:sz w:val="13"/>
          <w:vertAlign w:val="baseline"/>
        </w:rPr>
        <w:t>navi</w:t>
      </w:r>
    </w:p>
    <w:p>
      <w:pPr>
        <w:pStyle w:val="BodyText"/>
        <w:spacing w:before="6"/>
        <w:rPr>
          <w:sz w:val="16"/>
        </w:rPr>
      </w:pPr>
    </w:p>
    <w:p>
      <w:pPr>
        <w:spacing w:line="271" w:lineRule="auto" w:before="0"/>
        <w:ind w:left="1327" w:right="203" w:firstLine="2"/>
        <w:jc w:val="left"/>
        <w:rPr>
          <w:sz w:val="13"/>
        </w:rPr>
      </w:pPr>
      <w:r>
        <w:rPr>
          <w:w w:val="105"/>
          <w:sz w:val="13"/>
        </w:rPr>
        <w:t>1.4 GLX DITC 140HP SUNROOF p.s., a/b</w:t>
      </w:r>
      <w:r>
        <w:rPr>
          <w:w w:val="105"/>
          <w:sz w:val="13"/>
          <w:vertAlign w:val="superscript"/>
        </w:rPr>
        <w:t>(7)</w:t>
      </w:r>
      <w:r>
        <w:rPr>
          <w:w w:val="105"/>
          <w:sz w:val="13"/>
          <w:vertAlign w:val="baseline"/>
        </w:rPr>
        <w:t>, abs, 4p.w., h.p.m., r.p.l., a.c.c, ESP, TCS, aa/c, bt, h.h, DRL LED, KIT, STOP/START, ltw, kps, sl7, LED projectors, seat heater, s.r/r, a/l, a.wipers, f/l, p.g, al.w. 17", pks, RBS, navi, leather</w:t>
      </w:r>
    </w:p>
    <w:p>
      <w:pPr>
        <w:spacing w:before="97"/>
        <w:ind w:left="1330" w:right="0" w:firstLine="0"/>
        <w:jc w:val="left"/>
        <w:rPr>
          <w:sz w:val="13"/>
        </w:rPr>
      </w:pPr>
      <w:r>
        <w:rPr>
          <w:color w:val="FFFFFF"/>
          <w:sz w:val="13"/>
        </w:rPr>
        <w:t>5 ΘΥΡΑ / DIESEL</w:t>
      </w:r>
    </w:p>
    <w:p>
      <w:pPr>
        <w:spacing w:before="45"/>
        <w:ind w:left="1330" w:right="0" w:firstLine="0"/>
        <w:jc w:val="left"/>
        <w:rPr>
          <w:sz w:val="13"/>
        </w:rPr>
      </w:pPr>
      <w:r>
        <w:rPr>
          <w:sz w:val="13"/>
        </w:rPr>
        <w:t>2WD</w:t>
      </w:r>
    </w:p>
    <w:p>
      <w:pPr>
        <w:spacing w:line="268" w:lineRule="auto" w:before="62"/>
        <w:ind w:left="1327" w:right="203" w:firstLine="2"/>
        <w:jc w:val="left"/>
        <w:rPr>
          <w:sz w:val="13"/>
        </w:rPr>
      </w:pPr>
      <w:r>
        <w:rPr/>
        <w:pict>
          <v:shape style="position:absolute;margin-left:460.734711pt;margin-top:3.072305pt;width:79.7pt;height:94.9pt;mso-position-horizontal-relative:page;mso-position-vertical-relative:paragraph;z-index:1288"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62"/>
                    <w:gridCol w:w="831"/>
                  </w:tblGrid>
                  <w:tr>
                    <w:trPr>
                      <w:trHeight w:val="342" w:hRule="atLeast"/>
                    </w:trPr>
                    <w:tc>
                      <w:tcPr>
                        <w:tcW w:w="762" w:type="dxa"/>
                        <w:shd w:val="clear" w:color="auto" w:fill="C0C0C0"/>
                      </w:tcPr>
                      <w:p>
                        <w:pPr>
                          <w:pStyle w:val="TableParagraph"/>
                          <w:spacing w:before="77"/>
                          <w:ind w:left="34"/>
                          <w:rPr>
                            <w:sz w:val="13"/>
                          </w:rPr>
                        </w:pPr>
                        <w:r>
                          <w:rPr>
                            <w:w w:val="110"/>
                            <w:sz w:val="13"/>
                          </w:rPr>
                          <w:t>21.480</w:t>
                        </w:r>
                      </w:p>
                    </w:tc>
                    <w:tc>
                      <w:tcPr>
                        <w:tcW w:w="831" w:type="dxa"/>
                        <w:shd w:val="clear" w:color="auto" w:fill="C0C0C0"/>
                      </w:tcPr>
                      <w:p>
                        <w:pPr>
                          <w:pStyle w:val="TableParagraph"/>
                          <w:spacing w:before="77"/>
                          <w:ind w:right="32"/>
                          <w:jc w:val="right"/>
                          <w:rPr>
                            <w:sz w:val="13"/>
                          </w:rPr>
                        </w:pPr>
                        <w:r>
                          <w:rPr>
                            <w:w w:val="110"/>
                            <w:sz w:val="13"/>
                          </w:rPr>
                          <w:t>16.515,32</w:t>
                        </w:r>
                      </w:p>
                    </w:tc>
                  </w:tr>
                  <w:tr>
                    <w:trPr>
                      <w:trHeight w:val="204" w:hRule="atLeast"/>
                    </w:trPr>
                    <w:tc>
                      <w:tcPr>
                        <w:tcW w:w="762" w:type="dxa"/>
                        <w:shd w:val="clear" w:color="auto" w:fill="C0C0C0"/>
                      </w:tcPr>
                      <w:p>
                        <w:pPr>
                          <w:pStyle w:val="TableParagraph"/>
                          <w:rPr>
                            <w:rFonts w:ascii="Times New Roman"/>
                            <w:sz w:val="12"/>
                          </w:rPr>
                        </w:pPr>
                      </w:p>
                    </w:tc>
                    <w:tc>
                      <w:tcPr>
                        <w:tcW w:w="831" w:type="dxa"/>
                        <w:shd w:val="clear" w:color="auto" w:fill="C0C0C0"/>
                      </w:tcPr>
                      <w:p>
                        <w:pPr>
                          <w:pStyle w:val="TableParagraph"/>
                          <w:rPr>
                            <w:rFonts w:ascii="Times New Roman"/>
                            <w:sz w:val="12"/>
                          </w:rPr>
                        </w:pPr>
                      </w:p>
                    </w:tc>
                  </w:tr>
                  <w:tr>
                    <w:trPr>
                      <w:trHeight w:val="424" w:hRule="atLeast"/>
                    </w:trPr>
                    <w:tc>
                      <w:tcPr>
                        <w:tcW w:w="762" w:type="dxa"/>
                        <w:shd w:val="clear" w:color="auto" w:fill="C0C0C0"/>
                      </w:tcPr>
                      <w:p>
                        <w:pPr>
                          <w:pStyle w:val="TableParagraph"/>
                          <w:spacing w:before="138"/>
                          <w:ind w:left="37"/>
                          <w:rPr>
                            <w:sz w:val="13"/>
                          </w:rPr>
                        </w:pPr>
                        <w:r>
                          <w:rPr>
                            <w:w w:val="110"/>
                            <w:sz w:val="13"/>
                          </w:rPr>
                          <w:t>25.860</w:t>
                        </w:r>
                      </w:p>
                    </w:tc>
                    <w:tc>
                      <w:tcPr>
                        <w:tcW w:w="831" w:type="dxa"/>
                        <w:shd w:val="clear" w:color="auto" w:fill="C0C0C0"/>
                      </w:tcPr>
                      <w:p>
                        <w:pPr>
                          <w:pStyle w:val="TableParagraph"/>
                          <w:spacing w:before="138"/>
                          <w:ind w:right="32"/>
                          <w:jc w:val="right"/>
                          <w:rPr>
                            <w:sz w:val="13"/>
                          </w:rPr>
                        </w:pPr>
                        <w:r>
                          <w:rPr>
                            <w:w w:val="110"/>
                            <w:sz w:val="13"/>
                          </w:rPr>
                          <w:t>18.700,00</w:t>
                        </w:r>
                      </w:p>
                    </w:tc>
                  </w:tr>
                  <w:tr>
                    <w:trPr>
                      <w:trHeight w:val="559" w:hRule="atLeast"/>
                    </w:trPr>
                    <w:tc>
                      <w:tcPr>
                        <w:tcW w:w="762" w:type="dxa"/>
                        <w:shd w:val="clear" w:color="auto" w:fill="C0C0C0"/>
                      </w:tcPr>
                      <w:p>
                        <w:pPr>
                          <w:pStyle w:val="TableParagraph"/>
                          <w:spacing w:before="9"/>
                          <w:rPr>
                            <w:sz w:val="16"/>
                          </w:rPr>
                        </w:pPr>
                      </w:p>
                      <w:p>
                        <w:pPr>
                          <w:pStyle w:val="TableParagraph"/>
                          <w:ind w:left="34"/>
                          <w:rPr>
                            <w:sz w:val="13"/>
                          </w:rPr>
                        </w:pPr>
                        <w:r>
                          <w:rPr>
                            <w:w w:val="110"/>
                            <w:sz w:val="13"/>
                          </w:rPr>
                          <w:t>27.130</w:t>
                        </w:r>
                      </w:p>
                    </w:tc>
                    <w:tc>
                      <w:tcPr>
                        <w:tcW w:w="831" w:type="dxa"/>
                        <w:shd w:val="clear" w:color="auto" w:fill="C0C0C0"/>
                      </w:tcPr>
                      <w:p>
                        <w:pPr>
                          <w:pStyle w:val="TableParagraph"/>
                          <w:spacing w:before="9"/>
                          <w:rPr>
                            <w:sz w:val="16"/>
                          </w:rPr>
                        </w:pPr>
                      </w:p>
                      <w:p>
                        <w:pPr>
                          <w:pStyle w:val="TableParagraph"/>
                          <w:ind w:right="32"/>
                          <w:jc w:val="right"/>
                          <w:rPr>
                            <w:sz w:val="13"/>
                          </w:rPr>
                        </w:pPr>
                        <w:r>
                          <w:rPr>
                            <w:w w:val="110"/>
                            <w:sz w:val="13"/>
                          </w:rPr>
                          <w:t>19.607,26</w:t>
                        </w:r>
                      </w:p>
                    </w:tc>
                  </w:tr>
                  <w:tr>
                    <w:trPr>
                      <w:trHeight w:val="366" w:hRule="atLeast"/>
                    </w:trPr>
                    <w:tc>
                      <w:tcPr>
                        <w:tcW w:w="762" w:type="dxa"/>
                        <w:shd w:val="clear" w:color="auto" w:fill="C0C0C0"/>
                      </w:tcPr>
                      <w:p>
                        <w:pPr>
                          <w:pStyle w:val="TableParagraph"/>
                          <w:spacing w:before="9"/>
                          <w:rPr>
                            <w:sz w:val="16"/>
                          </w:rPr>
                        </w:pPr>
                      </w:p>
                      <w:p>
                        <w:pPr>
                          <w:pStyle w:val="TableParagraph"/>
                          <w:spacing w:line="141" w:lineRule="exact"/>
                          <w:ind w:left="37"/>
                          <w:rPr>
                            <w:sz w:val="13"/>
                          </w:rPr>
                        </w:pPr>
                        <w:r>
                          <w:rPr>
                            <w:w w:val="110"/>
                            <w:sz w:val="13"/>
                          </w:rPr>
                          <w:t>30.530</w:t>
                        </w:r>
                      </w:p>
                    </w:tc>
                    <w:tc>
                      <w:tcPr>
                        <w:tcW w:w="831" w:type="dxa"/>
                        <w:shd w:val="clear" w:color="auto" w:fill="C0C0C0"/>
                      </w:tcPr>
                      <w:p>
                        <w:pPr>
                          <w:pStyle w:val="TableParagraph"/>
                          <w:spacing w:before="9"/>
                          <w:rPr>
                            <w:sz w:val="16"/>
                          </w:rPr>
                        </w:pPr>
                      </w:p>
                      <w:p>
                        <w:pPr>
                          <w:pStyle w:val="TableParagraph"/>
                          <w:spacing w:line="141" w:lineRule="exact"/>
                          <w:ind w:right="32"/>
                          <w:jc w:val="right"/>
                          <w:rPr>
                            <w:sz w:val="13"/>
                          </w:rPr>
                        </w:pPr>
                        <w:r>
                          <w:rPr>
                            <w:w w:val="110"/>
                            <w:sz w:val="13"/>
                          </w:rPr>
                          <w:t>20.844,35</w:t>
                        </w:r>
                      </w:p>
                    </w:tc>
                  </w:tr>
                </w:tbl>
                <w:p>
                  <w:pPr>
                    <w:pStyle w:val="BodyText"/>
                  </w:pPr>
                </w:p>
              </w:txbxContent>
            </v:textbox>
            <w10:wrap type="none"/>
          </v:shape>
        </w:pict>
      </w:r>
      <w:r>
        <w:rPr>
          <w:w w:val="105"/>
          <w:sz w:val="13"/>
        </w:rPr>
        <w:t>1.6 GL+ DDiS 120HP  p.s., a/b</w:t>
      </w:r>
      <w:r>
        <w:rPr>
          <w:w w:val="105"/>
          <w:sz w:val="13"/>
          <w:vertAlign w:val="superscript"/>
        </w:rPr>
        <w:t>(7)</w:t>
      </w:r>
      <w:r>
        <w:rPr>
          <w:w w:val="105"/>
          <w:sz w:val="13"/>
          <w:vertAlign w:val="baseline"/>
        </w:rPr>
        <w:t>, abs, 4p.w., h.p.m., r.p.l., c.c, ESP, TCS, aa/c, bt, h.h, DRL LED, KIT, STOP/START, ltw,   kps,</w:t>
      </w:r>
      <w:r>
        <w:rPr>
          <w:spacing w:val="10"/>
          <w:w w:val="105"/>
          <w:sz w:val="13"/>
          <w:vertAlign w:val="baseline"/>
        </w:rPr>
        <w:t> </w:t>
      </w:r>
      <w:r>
        <w:rPr>
          <w:w w:val="105"/>
          <w:sz w:val="13"/>
          <w:vertAlign w:val="baseline"/>
        </w:rPr>
        <w:t>sl7,</w:t>
      </w:r>
      <w:r>
        <w:rPr>
          <w:spacing w:val="10"/>
          <w:w w:val="105"/>
          <w:sz w:val="13"/>
          <w:vertAlign w:val="baseline"/>
        </w:rPr>
        <w:t> </w:t>
      </w:r>
      <w:r>
        <w:rPr>
          <w:w w:val="105"/>
          <w:sz w:val="13"/>
          <w:vertAlign w:val="baseline"/>
        </w:rPr>
        <w:t>LED</w:t>
      </w:r>
      <w:r>
        <w:rPr>
          <w:spacing w:val="10"/>
          <w:w w:val="105"/>
          <w:sz w:val="13"/>
          <w:vertAlign w:val="baseline"/>
        </w:rPr>
        <w:t> </w:t>
      </w:r>
      <w:r>
        <w:rPr>
          <w:w w:val="105"/>
          <w:sz w:val="13"/>
          <w:vertAlign w:val="baseline"/>
        </w:rPr>
        <w:t>projectors,</w:t>
      </w:r>
      <w:r>
        <w:rPr>
          <w:spacing w:val="10"/>
          <w:w w:val="105"/>
          <w:sz w:val="13"/>
          <w:vertAlign w:val="baseline"/>
        </w:rPr>
        <w:t> </w:t>
      </w:r>
      <w:r>
        <w:rPr>
          <w:w w:val="105"/>
          <w:sz w:val="13"/>
          <w:vertAlign w:val="baseline"/>
        </w:rPr>
        <w:t>seat</w:t>
      </w:r>
      <w:r>
        <w:rPr>
          <w:spacing w:val="10"/>
          <w:w w:val="105"/>
          <w:sz w:val="13"/>
          <w:vertAlign w:val="baseline"/>
        </w:rPr>
        <w:t> </w:t>
      </w:r>
      <w:r>
        <w:rPr>
          <w:w w:val="105"/>
          <w:sz w:val="13"/>
          <w:vertAlign w:val="baseline"/>
        </w:rPr>
        <w:t>heater,</w:t>
      </w:r>
      <w:r>
        <w:rPr>
          <w:spacing w:val="10"/>
          <w:w w:val="105"/>
          <w:sz w:val="13"/>
          <w:vertAlign w:val="baseline"/>
        </w:rPr>
        <w:t> </w:t>
      </w:r>
      <w:r>
        <w:rPr>
          <w:w w:val="105"/>
          <w:sz w:val="13"/>
          <w:vertAlign w:val="baseline"/>
        </w:rPr>
        <w:t>s.r/r,</w:t>
      </w:r>
      <w:r>
        <w:rPr>
          <w:spacing w:val="10"/>
          <w:w w:val="105"/>
          <w:sz w:val="13"/>
          <w:vertAlign w:val="baseline"/>
        </w:rPr>
        <w:t> </w:t>
      </w:r>
      <w:r>
        <w:rPr>
          <w:w w:val="105"/>
          <w:sz w:val="13"/>
          <w:vertAlign w:val="baseline"/>
        </w:rPr>
        <w:t>a/l,</w:t>
      </w:r>
      <w:r>
        <w:rPr>
          <w:spacing w:val="10"/>
          <w:w w:val="105"/>
          <w:sz w:val="13"/>
          <w:vertAlign w:val="baseline"/>
        </w:rPr>
        <w:t> </w:t>
      </w:r>
      <w:r>
        <w:rPr>
          <w:w w:val="105"/>
          <w:sz w:val="13"/>
          <w:vertAlign w:val="baseline"/>
        </w:rPr>
        <w:t>a.wipers,</w:t>
      </w:r>
      <w:r>
        <w:rPr>
          <w:spacing w:val="10"/>
          <w:w w:val="105"/>
          <w:sz w:val="13"/>
          <w:vertAlign w:val="baseline"/>
        </w:rPr>
        <w:t> </w:t>
      </w:r>
      <w:r>
        <w:rPr>
          <w:w w:val="105"/>
          <w:sz w:val="13"/>
          <w:vertAlign w:val="baseline"/>
        </w:rPr>
        <w:t>f/l,</w:t>
      </w:r>
      <w:r>
        <w:rPr>
          <w:spacing w:val="10"/>
          <w:w w:val="105"/>
          <w:sz w:val="13"/>
          <w:vertAlign w:val="baseline"/>
        </w:rPr>
        <w:t> </w:t>
      </w:r>
      <w:r>
        <w:rPr>
          <w:w w:val="105"/>
          <w:sz w:val="13"/>
          <w:vertAlign w:val="baseline"/>
        </w:rPr>
        <w:t>p.g,</w:t>
      </w:r>
      <w:r>
        <w:rPr>
          <w:spacing w:val="10"/>
          <w:w w:val="105"/>
          <w:sz w:val="13"/>
          <w:vertAlign w:val="baseline"/>
        </w:rPr>
        <w:t> </w:t>
      </w:r>
      <w:r>
        <w:rPr>
          <w:w w:val="105"/>
          <w:sz w:val="13"/>
          <w:vertAlign w:val="baseline"/>
        </w:rPr>
        <w:t>al.w.</w:t>
      </w:r>
      <w:r>
        <w:rPr>
          <w:spacing w:val="10"/>
          <w:w w:val="105"/>
          <w:sz w:val="13"/>
          <w:vertAlign w:val="baseline"/>
        </w:rPr>
        <w:t> </w:t>
      </w:r>
      <w:r>
        <w:rPr>
          <w:w w:val="105"/>
          <w:sz w:val="13"/>
          <w:vertAlign w:val="baseline"/>
        </w:rPr>
        <w:t>17"</w:t>
      </w:r>
    </w:p>
    <w:p>
      <w:pPr>
        <w:spacing w:before="10"/>
        <w:ind w:left="1330" w:right="0" w:firstLine="0"/>
        <w:jc w:val="left"/>
        <w:rPr>
          <w:sz w:val="13"/>
        </w:rPr>
      </w:pPr>
      <w:r>
        <w:rPr>
          <w:sz w:val="13"/>
        </w:rPr>
        <w:t>4WD</w:t>
      </w:r>
    </w:p>
    <w:p>
      <w:pPr>
        <w:spacing w:line="271" w:lineRule="auto" w:before="81"/>
        <w:ind w:left="1330" w:right="203" w:firstLine="0"/>
        <w:jc w:val="left"/>
        <w:rPr>
          <w:sz w:val="13"/>
        </w:rPr>
      </w:pPr>
      <w:r>
        <w:rPr>
          <w:w w:val="105"/>
          <w:sz w:val="13"/>
        </w:rPr>
        <w:t>1.6 GL+ DDiS 120HP  p.s., a/b</w:t>
      </w:r>
      <w:r>
        <w:rPr>
          <w:w w:val="105"/>
          <w:sz w:val="13"/>
          <w:vertAlign w:val="superscript"/>
        </w:rPr>
        <w:t>(7)</w:t>
      </w:r>
      <w:r>
        <w:rPr>
          <w:w w:val="105"/>
          <w:sz w:val="13"/>
          <w:vertAlign w:val="baseline"/>
        </w:rPr>
        <w:t>, abs, 4p.w.,  h.p.m., r.p.l., c.c, ESP, TCS, aa/c, bt, h.h, DRL LED, KIT, STOP/START,  ltw,  kps,</w:t>
      </w:r>
      <w:r>
        <w:rPr>
          <w:spacing w:val="11"/>
          <w:w w:val="105"/>
          <w:sz w:val="13"/>
          <w:vertAlign w:val="baseline"/>
        </w:rPr>
        <w:t> </w:t>
      </w:r>
      <w:r>
        <w:rPr>
          <w:w w:val="105"/>
          <w:sz w:val="13"/>
          <w:vertAlign w:val="baseline"/>
        </w:rPr>
        <w:t>sl7,</w:t>
      </w:r>
      <w:r>
        <w:rPr>
          <w:spacing w:val="11"/>
          <w:w w:val="105"/>
          <w:sz w:val="13"/>
          <w:vertAlign w:val="baseline"/>
        </w:rPr>
        <w:t> </w:t>
      </w:r>
      <w:r>
        <w:rPr>
          <w:w w:val="105"/>
          <w:sz w:val="13"/>
          <w:vertAlign w:val="baseline"/>
        </w:rPr>
        <w:t>LED</w:t>
      </w:r>
      <w:r>
        <w:rPr>
          <w:spacing w:val="10"/>
          <w:w w:val="105"/>
          <w:sz w:val="13"/>
          <w:vertAlign w:val="baseline"/>
        </w:rPr>
        <w:t> </w:t>
      </w:r>
      <w:r>
        <w:rPr>
          <w:w w:val="105"/>
          <w:sz w:val="13"/>
          <w:vertAlign w:val="baseline"/>
        </w:rPr>
        <w:t>projectors</w:t>
      </w:r>
      <w:r>
        <w:rPr>
          <w:spacing w:val="-16"/>
          <w:w w:val="105"/>
          <w:sz w:val="13"/>
          <w:vertAlign w:val="baseline"/>
        </w:rPr>
        <w:t> </w:t>
      </w:r>
      <w:r>
        <w:rPr>
          <w:w w:val="105"/>
          <w:sz w:val="13"/>
          <w:vertAlign w:val="baseline"/>
        </w:rPr>
        <w:t>,</w:t>
      </w:r>
      <w:r>
        <w:rPr>
          <w:spacing w:val="11"/>
          <w:w w:val="105"/>
          <w:sz w:val="13"/>
          <w:vertAlign w:val="baseline"/>
        </w:rPr>
        <w:t> </w:t>
      </w:r>
      <w:r>
        <w:rPr>
          <w:w w:val="105"/>
          <w:sz w:val="13"/>
          <w:vertAlign w:val="baseline"/>
        </w:rPr>
        <w:t>seat</w:t>
      </w:r>
      <w:r>
        <w:rPr>
          <w:spacing w:val="10"/>
          <w:w w:val="105"/>
          <w:sz w:val="13"/>
          <w:vertAlign w:val="baseline"/>
        </w:rPr>
        <w:t> </w:t>
      </w:r>
      <w:r>
        <w:rPr>
          <w:w w:val="105"/>
          <w:sz w:val="13"/>
          <w:vertAlign w:val="baseline"/>
        </w:rPr>
        <w:t>heater,</w:t>
      </w:r>
      <w:r>
        <w:rPr>
          <w:spacing w:val="11"/>
          <w:w w:val="105"/>
          <w:sz w:val="13"/>
          <w:vertAlign w:val="baseline"/>
        </w:rPr>
        <w:t> </w:t>
      </w:r>
      <w:r>
        <w:rPr>
          <w:w w:val="105"/>
          <w:sz w:val="13"/>
          <w:vertAlign w:val="baseline"/>
        </w:rPr>
        <w:t>s.r/r,</w:t>
      </w:r>
      <w:r>
        <w:rPr>
          <w:spacing w:val="11"/>
          <w:w w:val="105"/>
          <w:sz w:val="13"/>
          <w:vertAlign w:val="baseline"/>
        </w:rPr>
        <w:t> </w:t>
      </w:r>
      <w:r>
        <w:rPr>
          <w:w w:val="105"/>
          <w:sz w:val="13"/>
          <w:vertAlign w:val="baseline"/>
        </w:rPr>
        <w:t>a/l,</w:t>
      </w:r>
      <w:r>
        <w:rPr>
          <w:spacing w:val="11"/>
          <w:w w:val="105"/>
          <w:sz w:val="13"/>
          <w:vertAlign w:val="baseline"/>
        </w:rPr>
        <w:t> </w:t>
      </w:r>
      <w:r>
        <w:rPr>
          <w:w w:val="105"/>
          <w:sz w:val="13"/>
          <w:vertAlign w:val="baseline"/>
        </w:rPr>
        <w:t>a.wipers,</w:t>
      </w:r>
      <w:r>
        <w:rPr>
          <w:spacing w:val="11"/>
          <w:w w:val="105"/>
          <w:sz w:val="13"/>
          <w:vertAlign w:val="baseline"/>
        </w:rPr>
        <w:t> </w:t>
      </w:r>
      <w:r>
        <w:rPr>
          <w:w w:val="105"/>
          <w:sz w:val="13"/>
          <w:vertAlign w:val="baseline"/>
        </w:rPr>
        <w:t>f/l,</w:t>
      </w:r>
      <w:r>
        <w:rPr>
          <w:spacing w:val="11"/>
          <w:w w:val="105"/>
          <w:sz w:val="13"/>
          <w:vertAlign w:val="baseline"/>
        </w:rPr>
        <w:t> </w:t>
      </w:r>
      <w:r>
        <w:rPr>
          <w:w w:val="105"/>
          <w:sz w:val="13"/>
          <w:vertAlign w:val="baseline"/>
        </w:rPr>
        <w:t>p.g,</w:t>
      </w:r>
      <w:r>
        <w:rPr>
          <w:spacing w:val="11"/>
          <w:w w:val="105"/>
          <w:sz w:val="13"/>
          <w:vertAlign w:val="baseline"/>
        </w:rPr>
        <w:t> </w:t>
      </w:r>
      <w:r>
        <w:rPr>
          <w:w w:val="105"/>
          <w:sz w:val="13"/>
          <w:vertAlign w:val="baseline"/>
        </w:rPr>
        <w:t>al.w.</w:t>
      </w:r>
      <w:r>
        <w:rPr>
          <w:spacing w:val="10"/>
          <w:w w:val="105"/>
          <w:sz w:val="13"/>
          <w:vertAlign w:val="baseline"/>
        </w:rPr>
        <w:t> </w:t>
      </w:r>
      <w:r>
        <w:rPr>
          <w:w w:val="105"/>
          <w:sz w:val="13"/>
          <w:vertAlign w:val="baseline"/>
        </w:rPr>
        <w:t>17"</w:t>
      </w:r>
    </w:p>
    <w:p>
      <w:pPr>
        <w:spacing w:line="271" w:lineRule="auto" w:before="133"/>
        <w:ind w:left="1328" w:right="203" w:firstLine="2"/>
        <w:jc w:val="left"/>
        <w:rPr>
          <w:sz w:val="13"/>
        </w:rPr>
      </w:pPr>
      <w:r>
        <w:rPr>
          <w:w w:val="105"/>
          <w:sz w:val="13"/>
        </w:rPr>
        <w:t>1.6 GLX DDiS 120HP  p.s., a/b</w:t>
      </w:r>
      <w:r>
        <w:rPr>
          <w:w w:val="105"/>
          <w:sz w:val="13"/>
          <w:vertAlign w:val="superscript"/>
        </w:rPr>
        <w:t>(7)</w:t>
      </w:r>
      <w:r>
        <w:rPr>
          <w:w w:val="105"/>
          <w:sz w:val="13"/>
          <w:vertAlign w:val="baseline"/>
        </w:rPr>
        <w:t>, abs, 4p.w., h.p.m., r.p.l.,  a.c.c, ESP, TCS, aa/c, bt, h.h, DRL LED, KIT, STOP/START, ltw,   kps,</w:t>
      </w:r>
      <w:r>
        <w:rPr>
          <w:spacing w:val="10"/>
          <w:w w:val="105"/>
          <w:sz w:val="13"/>
          <w:vertAlign w:val="baseline"/>
        </w:rPr>
        <w:t> </w:t>
      </w:r>
      <w:r>
        <w:rPr>
          <w:w w:val="105"/>
          <w:sz w:val="13"/>
          <w:vertAlign w:val="baseline"/>
        </w:rPr>
        <w:t>sl7,</w:t>
      </w:r>
      <w:r>
        <w:rPr>
          <w:spacing w:val="10"/>
          <w:w w:val="105"/>
          <w:sz w:val="13"/>
          <w:vertAlign w:val="baseline"/>
        </w:rPr>
        <w:t> </w:t>
      </w:r>
      <w:r>
        <w:rPr>
          <w:w w:val="105"/>
          <w:sz w:val="13"/>
          <w:vertAlign w:val="baseline"/>
        </w:rPr>
        <w:t>LED</w:t>
      </w:r>
      <w:r>
        <w:rPr>
          <w:spacing w:val="10"/>
          <w:w w:val="105"/>
          <w:sz w:val="13"/>
          <w:vertAlign w:val="baseline"/>
        </w:rPr>
        <w:t> </w:t>
      </w:r>
      <w:r>
        <w:rPr>
          <w:w w:val="105"/>
          <w:sz w:val="13"/>
          <w:vertAlign w:val="baseline"/>
        </w:rPr>
        <w:t>projectors,</w:t>
      </w:r>
      <w:r>
        <w:rPr>
          <w:spacing w:val="10"/>
          <w:w w:val="105"/>
          <w:sz w:val="13"/>
          <w:vertAlign w:val="baseline"/>
        </w:rPr>
        <w:t> </w:t>
      </w:r>
      <w:r>
        <w:rPr>
          <w:w w:val="105"/>
          <w:sz w:val="13"/>
          <w:vertAlign w:val="baseline"/>
        </w:rPr>
        <w:t>seat</w:t>
      </w:r>
      <w:r>
        <w:rPr>
          <w:spacing w:val="10"/>
          <w:w w:val="105"/>
          <w:sz w:val="13"/>
          <w:vertAlign w:val="baseline"/>
        </w:rPr>
        <w:t> </w:t>
      </w:r>
      <w:r>
        <w:rPr>
          <w:w w:val="105"/>
          <w:sz w:val="13"/>
          <w:vertAlign w:val="baseline"/>
        </w:rPr>
        <w:t>heater,</w:t>
      </w:r>
      <w:r>
        <w:rPr>
          <w:spacing w:val="10"/>
          <w:w w:val="105"/>
          <w:sz w:val="13"/>
          <w:vertAlign w:val="baseline"/>
        </w:rPr>
        <w:t> </w:t>
      </w:r>
      <w:r>
        <w:rPr>
          <w:w w:val="105"/>
          <w:sz w:val="13"/>
          <w:vertAlign w:val="baseline"/>
        </w:rPr>
        <w:t>s.r/r,</w:t>
      </w:r>
      <w:r>
        <w:rPr>
          <w:spacing w:val="10"/>
          <w:w w:val="105"/>
          <w:sz w:val="13"/>
          <w:vertAlign w:val="baseline"/>
        </w:rPr>
        <w:t> </w:t>
      </w:r>
      <w:r>
        <w:rPr>
          <w:w w:val="105"/>
          <w:sz w:val="13"/>
          <w:vertAlign w:val="baseline"/>
        </w:rPr>
        <w:t>a/l,</w:t>
      </w:r>
      <w:r>
        <w:rPr>
          <w:spacing w:val="10"/>
          <w:w w:val="105"/>
          <w:sz w:val="13"/>
          <w:vertAlign w:val="baseline"/>
        </w:rPr>
        <w:t> </w:t>
      </w:r>
      <w:r>
        <w:rPr>
          <w:w w:val="105"/>
          <w:sz w:val="13"/>
          <w:vertAlign w:val="baseline"/>
        </w:rPr>
        <w:t>a.wipers,</w:t>
      </w:r>
      <w:r>
        <w:rPr>
          <w:spacing w:val="10"/>
          <w:w w:val="105"/>
          <w:sz w:val="13"/>
          <w:vertAlign w:val="baseline"/>
        </w:rPr>
        <w:t> </w:t>
      </w:r>
      <w:r>
        <w:rPr>
          <w:w w:val="105"/>
          <w:sz w:val="13"/>
          <w:vertAlign w:val="baseline"/>
        </w:rPr>
        <w:t>f/l,</w:t>
      </w:r>
      <w:r>
        <w:rPr>
          <w:spacing w:val="10"/>
          <w:w w:val="105"/>
          <w:sz w:val="13"/>
          <w:vertAlign w:val="baseline"/>
        </w:rPr>
        <w:t> </w:t>
      </w:r>
      <w:r>
        <w:rPr>
          <w:w w:val="105"/>
          <w:sz w:val="13"/>
          <w:vertAlign w:val="baseline"/>
        </w:rPr>
        <w:t>p.g,</w:t>
      </w:r>
      <w:r>
        <w:rPr>
          <w:spacing w:val="10"/>
          <w:w w:val="105"/>
          <w:sz w:val="13"/>
          <w:vertAlign w:val="baseline"/>
        </w:rPr>
        <w:t> </w:t>
      </w:r>
      <w:r>
        <w:rPr>
          <w:w w:val="105"/>
          <w:sz w:val="13"/>
          <w:vertAlign w:val="baseline"/>
        </w:rPr>
        <w:t>al.w.</w:t>
      </w:r>
      <w:r>
        <w:rPr>
          <w:spacing w:val="10"/>
          <w:w w:val="105"/>
          <w:sz w:val="13"/>
          <w:vertAlign w:val="baseline"/>
        </w:rPr>
        <w:t> </w:t>
      </w:r>
      <w:r>
        <w:rPr>
          <w:w w:val="105"/>
          <w:sz w:val="13"/>
          <w:vertAlign w:val="baseline"/>
        </w:rPr>
        <w:t>17",</w:t>
      </w:r>
      <w:r>
        <w:rPr>
          <w:spacing w:val="6"/>
          <w:w w:val="105"/>
          <w:sz w:val="13"/>
          <w:vertAlign w:val="baseline"/>
        </w:rPr>
        <w:t> </w:t>
      </w:r>
      <w:r>
        <w:rPr>
          <w:w w:val="105"/>
          <w:sz w:val="13"/>
          <w:vertAlign w:val="baseline"/>
        </w:rPr>
        <w:t>pks,</w:t>
      </w:r>
      <w:r>
        <w:rPr>
          <w:spacing w:val="12"/>
          <w:w w:val="105"/>
          <w:sz w:val="13"/>
          <w:vertAlign w:val="baseline"/>
        </w:rPr>
        <w:t> </w:t>
      </w:r>
      <w:r>
        <w:rPr>
          <w:w w:val="105"/>
          <w:sz w:val="13"/>
          <w:vertAlign w:val="baseline"/>
        </w:rPr>
        <w:t>RBS,</w:t>
      </w:r>
      <w:r>
        <w:rPr>
          <w:spacing w:val="12"/>
          <w:w w:val="105"/>
          <w:sz w:val="13"/>
          <w:vertAlign w:val="baseline"/>
        </w:rPr>
        <w:t> </w:t>
      </w:r>
      <w:r>
        <w:rPr>
          <w:w w:val="105"/>
          <w:sz w:val="13"/>
          <w:vertAlign w:val="baseline"/>
        </w:rPr>
        <w:t>navi</w:t>
      </w:r>
    </w:p>
    <w:p>
      <w:pPr>
        <w:pStyle w:val="BodyText"/>
        <w:spacing w:before="6"/>
        <w:rPr>
          <w:sz w:val="16"/>
        </w:rPr>
      </w:pPr>
    </w:p>
    <w:p>
      <w:pPr>
        <w:spacing w:line="271" w:lineRule="auto" w:before="0"/>
        <w:ind w:left="1327" w:right="203" w:firstLine="2"/>
        <w:jc w:val="left"/>
        <w:rPr>
          <w:sz w:val="13"/>
        </w:rPr>
      </w:pPr>
      <w:r>
        <w:rPr>
          <w:w w:val="105"/>
          <w:sz w:val="13"/>
        </w:rPr>
        <w:t>1.6 GLX DDiS 120HP SUNROOF p.s., a/b</w:t>
      </w:r>
      <w:r>
        <w:rPr>
          <w:w w:val="105"/>
          <w:sz w:val="13"/>
          <w:vertAlign w:val="superscript"/>
        </w:rPr>
        <w:t>(7)</w:t>
      </w:r>
      <w:r>
        <w:rPr>
          <w:w w:val="105"/>
          <w:sz w:val="13"/>
          <w:vertAlign w:val="baseline"/>
        </w:rPr>
        <w:t>, abs, 4p.w., h.p.m., r.p.l., a.c.c, ESP, TCS, aa/c, bt, h.h, DRL LED, KIT, STOP/START, ltw, kps, sl7, LED projectors, seat heater, s.r/r, a/l, a.wipers, f/l, p.g, al.w. 17", pks, RBS, navi, leather</w:t>
      </w:r>
    </w:p>
    <w:p>
      <w:pPr>
        <w:spacing w:before="108"/>
        <w:ind w:left="211" w:right="0" w:firstLine="0"/>
        <w:jc w:val="left"/>
        <w:rPr>
          <w:sz w:val="13"/>
        </w:rPr>
      </w:pPr>
      <w:r>
        <w:rPr/>
        <w:br w:type="column"/>
      </w:r>
      <w:r>
        <w:rPr>
          <w:w w:val="105"/>
          <w:sz w:val="13"/>
        </w:rPr>
        <w:t>Ανώτατη Τιµή</w:t>
      </w:r>
    </w:p>
    <w:p>
      <w:pPr>
        <w:pStyle w:val="BodyText"/>
        <w:spacing w:before="3"/>
        <w:rPr>
          <w:sz w:val="16"/>
        </w:rPr>
      </w:pPr>
      <w:r>
        <w:rPr/>
        <w:br w:type="column"/>
      </w:r>
      <w:r>
        <w:rPr>
          <w:sz w:val="16"/>
        </w:rPr>
      </w:r>
    </w:p>
    <w:p>
      <w:pPr>
        <w:spacing w:before="0"/>
        <w:ind w:left="373" w:right="0" w:firstLine="0"/>
        <w:jc w:val="left"/>
        <w:rPr>
          <w:sz w:val="13"/>
        </w:rPr>
      </w:pPr>
      <w:r>
        <w:rPr/>
        <w:pict>
          <v:shape style="position:absolute;margin-left:458.334686pt;margin-top:4.062588pt;width:82.2pt;height:177.8pt;mso-position-horizontal-relative:page;mso-position-vertical-relative:paragraph;z-index:124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10"/>
                    <w:gridCol w:w="834"/>
                  </w:tblGrid>
                  <w:tr>
                    <w:trPr>
                      <w:trHeight w:val="534" w:hRule="atLeast"/>
                    </w:trPr>
                    <w:tc>
                      <w:tcPr>
                        <w:tcW w:w="810" w:type="dxa"/>
                      </w:tcPr>
                      <w:p>
                        <w:pPr>
                          <w:pStyle w:val="TableParagraph"/>
                          <w:spacing w:before="7"/>
                          <w:ind w:left="34"/>
                          <w:rPr>
                            <w:sz w:val="13"/>
                          </w:rPr>
                        </w:pPr>
                        <w:r>
                          <w:rPr>
                            <w:w w:val="105"/>
                            <w:sz w:val="13"/>
                          </w:rPr>
                          <w:t>Λιανικής</w:t>
                        </w:r>
                      </w:p>
                    </w:tc>
                    <w:tc>
                      <w:tcPr>
                        <w:tcW w:w="834" w:type="dxa"/>
                      </w:tcPr>
                      <w:p>
                        <w:pPr>
                          <w:pStyle w:val="TableParagraph"/>
                          <w:rPr>
                            <w:rFonts w:ascii="Times New Roman"/>
                            <w:sz w:val="12"/>
                          </w:rPr>
                        </w:pPr>
                      </w:p>
                    </w:tc>
                  </w:tr>
                  <w:tr>
                    <w:trPr>
                      <w:trHeight w:val="204" w:hRule="atLeast"/>
                    </w:trPr>
                    <w:tc>
                      <w:tcPr>
                        <w:tcW w:w="810" w:type="dxa"/>
                        <w:shd w:val="clear" w:color="auto" w:fill="C0C0C0"/>
                      </w:tcPr>
                      <w:p>
                        <w:pPr>
                          <w:pStyle w:val="TableParagraph"/>
                          <w:rPr>
                            <w:rFonts w:ascii="Times New Roman"/>
                            <w:sz w:val="12"/>
                          </w:rPr>
                        </w:pPr>
                      </w:p>
                    </w:tc>
                    <w:tc>
                      <w:tcPr>
                        <w:tcW w:w="834" w:type="dxa"/>
                        <w:shd w:val="clear" w:color="auto" w:fill="C0C0C0"/>
                      </w:tcPr>
                      <w:p>
                        <w:pPr>
                          <w:pStyle w:val="TableParagraph"/>
                          <w:rPr>
                            <w:rFonts w:ascii="Times New Roman"/>
                            <w:sz w:val="12"/>
                          </w:rPr>
                        </w:pPr>
                      </w:p>
                    </w:tc>
                  </w:tr>
                  <w:tr>
                    <w:trPr>
                      <w:trHeight w:val="381" w:hRule="atLeast"/>
                    </w:trPr>
                    <w:tc>
                      <w:tcPr>
                        <w:tcW w:w="810" w:type="dxa"/>
                        <w:tcBorders>
                          <w:right w:val="single" w:sz="8" w:space="0" w:color="FFFFFF"/>
                        </w:tcBorders>
                        <w:shd w:val="clear" w:color="auto" w:fill="C0C0C0"/>
                      </w:tcPr>
                      <w:p>
                        <w:pPr>
                          <w:pStyle w:val="TableParagraph"/>
                          <w:spacing w:before="116"/>
                          <w:ind w:left="85"/>
                          <w:rPr>
                            <w:sz w:val="13"/>
                          </w:rPr>
                        </w:pPr>
                        <w:r>
                          <w:rPr>
                            <w:w w:val="110"/>
                            <w:sz w:val="13"/>
                          </w:rPr>
                          <w:t>15.970</w:t>
                        </w:r>
                      </w:p>
                    </w:tc>
                    <w:tc>
                      <w:tcPr>
                        <w:tcW w:w="834" w:type="dxa"/>
                        <w:tcBorders>
                          <w:left w:val="single" w:sz="8" w:space="0" w:color="FFFFFF"/>
                        </w:tcBorders>
                        <w:shd w:val="clear" w:color="auto" w:fill="C0C0C0"/>
                      </w:tcPr>
                      <w:p>
                        <w:pPr>
                          <w:pStyle w:val="TableParagraph"/>
                          <w:spacing w:before="116"/>
                          <w:ind w:right="37"/>
                          <w:jc w:val="right"/>
                          <w:rPr>
                            <w:sz w:val="13"/>
                          </w:rPr>
                        </w:pPr>
                        <w:r>
                          <w:rPr>
                            <w:w w:val="110"/>
                            <w:sz w:val="13"/>
                          </w:rPr>
                          <w:t>12.726,61</w:t>
                        </w:r>
                      </w:p>
                    </w:tc>
                  </w:tr>
                  <w:tr>
                    <w:trPr>
                      <w:trHeight w:val="444" w:hRule="atLeast"/>
                    </w:trPr>
                    <w:tc>
                      <w:tcPr>
                        <w:tcW w:w="810" w:type="dxa"/>
                        <w:tcBorders>
                          <w:right w:val="single" w:sz="8" w:space="0" w:color="FFFFFF"/>
                        </w:tcBorders>
                        <w:shd w:val="clear" w:color="auto" w:fill="C0C0C0"/>
                      </w:tcPr>
                      <w:p>
                        <w:pPr>
                          <w:pStyle w:val="TableParagraph"/>
                          <w:rPr>
                            <w:sz w:val="12"/>
                          </w:rPr>
                        </w:pPr>
                      </w:p>
                      <w:p>
                        <w:pPr>
                          <w:pStyle w:val="TableParagraph"/>
                          <w:spacing w:before="1"/>
                          <w:ind w:left="85"/>
                          <w:rPr>
                            <w:sz w:val="13"/>
                          </w:rPr>
                        </w:pPr>
                        <w:r>
                          <w:rPr>
                            <w:w w:val="110"/>
                            <w:sz w:val="13"/>
                          </w:rPr>
                          <w:t>18.850</w:t>
                        </w:r>
                      </w:p>
                    </w:tc>
                    <w:tc>
                      <w:tcPr>
                        <w:tcW w:w="834" w:type="dxa"/>
                        <w:tcBorders>
                          <w:left w:val="single" w:sz="8" w:space="0" w:color="FFFFFF"/>
                        </w:tcBorders>
                        <w:shd w:val="clear" w:color="auto" w:fill="C0C0C0"/>
                      </w:tcPr>
                      <w:p>
                        <w:pPr>
                          <w:pStyle w:val="TableParagraph"/>
                          <w:rPr>
                            <w:sz w:val="12"/>
                          </w:rPr>
                        </w:pPr>
                      </w:p>
                      <w:p>
                        <w:pPr>
                          <w:pStyle w:val="TableParagraph"/>
                          <w:spacing w:before="1"/>
                          <w:ind w:right="35"/>
                          <w:jc w:val="right"/>
                          <w:rPr>
                            <w:sz w:val="13"/>
                          </w:rPr>
                        </w:pPr>
                        <w:r>
                          <w:rPr>
                            <w:w w:val="110"/>
                            <w:sz w:val="13"/>
                          </w:rPr>
                          <w:t>14.522,58</w:t>
                        </w:r>
                      </w:p>
                    </w:tc>
                  </w:tr>
                  <w:tr>
                    <w:trPr>
                      <w:trHeight w:val="451" w:hRule="atLeast"/>
                    </w:trPr>
                    <w:tc>
                      <w:tcPr>
                        <w:tcW w:w="810" w:type="dxa"/>
                        <w:tcBorders>
                          <w:right w:val="single" w:sz="8" w:space="0" w:color="FFFFFF"/>
                        </w:tcBorders>
                        <w:shd w:val="clear" w:color="auto" w:fill="C0C0C0"/>
                      </w:tcPr>
                      <w:p>
                        <w:pPr>
                          <w:pStyle w:val="TableParagraph"/>
                          <w:spacing w:before="3"/>
                          <w:rPr>
                            <w:sz w:val="12"/>
                          </w:rPr>
                        </w:pPr>
                      </w:p>
                      <w:p>
                        <w:pPr>
                          <w:pStyle w:val="TableParagraph"/>
                          <w:ind w:left="87"/>
                          <w:rPr>
                            <w:sz w:val="13"/>
                          </w:rPr>
                        </w:pPr>
                        <w:r>
                          <w:rPr>
                            <w:w w:val="110"/>
                            <w:sz w:val="13"/>
                          </w:rPr>
                          <w:t>20.090</w:t>
                        </w:r>
                      </w:p>
                    </w:tc>
                    <w:tc>
                      <w:tcPr>
                        <w:tcW w:w="834" w:type="dxa"/>
                        <w:tcBorders>
                          <w:left w:val="single" w:sz="8" w:space="0" w:color="FFFFFF"/>
                        </w:tcBorders>
                        <w:shd w:val="clear" w:color="auto" w:fill="C0C0C0"/>
                      </w:tcPr>
                      <w:p>
                        <w:pPr>
                          <w:pStyle w:val="TableParagraph"/>
                          <w:spacing w:before="3"/>
                          <w:rPr>
                            <w:sz w:val="12"/>
                          </w:rPr>
                        </w:pPr>
                      </w:p>
                      <w:p>
                        <w:pPr>
                          <w:pStyle w:val="TableParagraph"/>
                          <w:ind w:right="37"/>
                          <w:jc w:val="right"/>
                          <w:rPr>
                            <w:sz w:val="13"/>
                          </w:rPr>
                        </w:pPr>
                        <w:r>
                          <w:rPr>
                            <w:w w:val="110"/>
                            <w:sz w:val="13"/>
                          </w:rPr>
                          <w:t>15.462,10</w:t>
                        </w:r>
                      </w:p>
                    </w:tc>
                  </w:tr>
                  <w:tr>
                    <w:trPr>
                      <w:trHeight w:val="204" w:hRule="atLeast"/>
                    </w:trPr>
                    <w:tc>
                      <w:tcPr>
                        <w:tcW w:w="810" w:type="dxa"/>
                        <w:shd w:val="clear" w:color="auto" w:fill="C0C0C0"/>
                      </w:tcPr>
                      <w:p>
                        <w:pPr>
                          <w:pStyle w:val="TableParagraph"/>
                          <w:rPr>
                            <w:rFonts w:ascii="Times New Roman"/>
                            <w:sz w:val="12"/>
                          </w:rPr>
                        </w:pPr>
                      </w:p>
                    </w:tc>
                    <w:tc>
                      <w:tcPr>
                        <w:tcW w:w="834" w:type="dxa"/>
                        <w:shd w:val="clear" w:color="auto" w:fill="C0C0C0"/>
                      </w:tcPr>
                      <w:p>
                        <w:pPr>
                          <w:pStyle w:val="TableParagraph"/>
                          <w:rPr>
                            <w:rFonts w:ascii="Times New Roman"/>
                            <w:sz w:val="12"/>
                          </w:rPr>
                        </w:pPr>
                      </w:p>
                    </w:tc>
                  </w:tr>
                  <w:tr>
                    <w:trPr>
                      <w:trHeight w:val="410" w:hRule="atLeast"/>
                    </w:trPr>
                    <w:tc>
                      <w:tcPr>
                        <w:tcW w:w="810" w:type="dxa"/>
                        <w:shd w:val="clear" w:color="auto" w:fill="C0C0C0"/>
                      </w:tcPr>
                      <w:p>
                        <w:pPr>
                          <w:pStyle w:val="TableParagraph"/>
                          <w:spacing w:before="130"/>
                          <w:ind w:left="85"/>
                          <w:rPr>
                            <w:sz w:val="13"/>
                          </w:rPr>
                        </w:pPr>
                        <w:r>
                          <w:rPr>
                            <w:w w:val="110"/>
                            <w:sz w:val="13"/>
                          </w:rPr>
                          <w:t>22.250</w:t>
                        </w:r>
                      </w:p>
                    </w:tc>
                    <w:tc>
                      <w:tcPr>
                        <w:tcW w:w="834" w:type="dxa"/>
                        <w:shd w:val="clear" w:color="auto" w:fill="C0C0C0"/>
                      </w:tcPr>
                      <w:p>
                        <w:pPr>
                          <w:pStyle w:val="TableParagraph"/>
                          <w:spacing w:before="130"/>
                          <w:ind w:right="33"/>
                          <w:jc w:val="right"/>
                          <w:rPr>
                            <w:sz w:val="13"/>
                          </w:rPr>
                        </w:pPr>
                        <w:r>
                          <w:rPr>
                            <w:w w:val="110"/>
                            <w:sz w:val="13"/>
                          </w:rPr>
                          <w:t>16.995,16</w:t>
                        </w:r>
                      </w:p>
                    </w:tc>
                  </w:tr>
                  <w:tr>
                    <w:trPr>
                      <w:trHeight w:val="559" w:hRule="atLeast"/>
                    </w:trPr>
                    <w:tc>
                      <w:tcPr>
                        <w:tcW w:w="810" w:type="dxa"/>
                        <w:shd w:val="clear" w:color="auto" w:fill="C0C0C0"/>
                      </w:tcPr>
                      <w:p>
                        <w:pPr>
                          <w:pStyle w:val="TableParagraph"/>
                          <w:spacing w:before="9"/>
                          <w:rPr>
                            <w:sz w:val="16"/>
                          </w:rPr>
                        </w:pPr>
                      </w:p>
                      <w:p>
                        <w:pPr>
                          <w:pStyle w:val="TableParagraph"/>
                          <w:ind w:left="82"/>
                          <w:rPr>
                            <w:sz w:val="13"/>
                          </w:rPr>
                        </w:pPr>
                        <w:r>
                          <w:rPr>
                            <w:w w:val="110"/>
                            <w:sz w:val="13"/>
                          </w:rPr>
                          <w:t>25.740</w:t>
                        </w:r>
                      </w:p>
                    </w:tc>
                    <w:tc>
                      <w:tcPr>
                        <w:tcW w:w="834" w:type="dxa"/>
                        <w:shd w:val="clear" w:color="auto" w:fill="C0C0C0"/>
                      </w:tcPr>
                      <w:p>
                        <w:pPr>
                          <w:pStyle w:val="TableParagraph"/>
                          <w:spacing w:before="9"/>
                          <w:rPr>
                            <w:sz w:val="16"/>
                          </w:rPr>
                        </w:pPr>
                      </w:p>
                      <w:p>
                        <w:pPr>
                          <w:pStyle w:val="TableParagraph"/>
                          <w:ind w:right="37"/>
                          <w:jc w:val="right"/>
                          <w:rPr>
                            <w:sz w:val="13"/>
                          </w:rPr>
                        </w:pPr>
                        <w:r>
                          <w:rPr>
                            <w:w w:val="110"/>
                            <w:sz w:val="13"/>
                          </w:rPr>
                          <w:t>18.404,03</w:t>
                        </w:r>
                      </w:p>
                    </w:tc>
                  </w:tr>
                  <w:tr>
                    <w:trPr>
                      <w:trHeight w:val="366" w:hRule="atLeast"/>
                    </w:trPr>
                    <w:tc>
                      <w:tcPr>
                        <w:tcW w:w="810" w:type="dxa"/>
                        <w:shd w:val="clear" w:color="auto" w:fill="C0C0C0"/>
                      </w:tcPr>
                      <w:p>
                        <w:pPr>
                          <w:pStyle w:val="TableParagraph"/>
                          <w:spacing w:before="9"/>
                          <w:rPr>
                            <w:sz w:val="16"/>
                          </w:rPr>
                        </w:pPr>
                      </w:p>
                      <w:p>
                        <w:pPr>
                          <w:pStyle w:val="TableParagraph"/>
                          <w:spacing w:line="141" w:lineRule="exact"/>
                          <w:ind w:left="82"/>
                          <w:rPr>
                            <w:sz w:val="13"/>
                          </w:rPr>
                        </w:pPr>
                        <w:r>
                          <w:rPr>
                            <w:w w:val="110"/>
                            <w:sz w:val="13"/>
                          </w:rPr>
                          <w:t>27.540</w:t>
                        </w:r>
                      </w:p>
                    </w:tc>
                    <w:tc>
                      <w:tcPr>
                        <w:tcW w:w="834" w:type="dxa"/>
                        <w:shd w:val="clear" w:color="auto" w:fill="C0C0C0"/>
                      </w:tcPr>
                      <w:p>
                        <w:pPr>
                          <w:pStyle w:val="TableParagraph"/>
                          <w:spacing w:before="9"/>
                          <w:rPr>
                            <w:sz w:val="16"/>
                          </w:rPr>
                        </w:pPr>
                      </w:p>
                      <w:p>
                        <w:pPr>
                          <w:pStyle w:val="TableParagraph"/>
                          <w:spacing w:line="141" w:lineRule="exact"/>
                          <w:ind w:right="35"/>
                          <w:jc w:val="right"/>
                          <w:rPr>
                            <w:sz w:val="13"/>
                          </w:rPr>
                        </w:pPr>
                        <w:r>
                          <w:rPr>
                            <w:w w:val="110"/>
                            <w:sz w:val="13"/>
                          </w:rPr>
                          <w:t>19.675,00</w:t>
                        </w:r>
                      </w:p>
                    </w:tc>
                  </w:tr>
                </w:tbl>
                <w:p>
                  <w:pPr>
                    <w:pStyle w:val="BodyText"/>
                  </w:pPr>
                </w:p>
              </w:txbxContent>
            </v:textbox>
            <w10:wrap type="none"/>
          </v:shape>
        </w:pict>
      </w:r>
      <w:r>
        <w:rPr>
          <w:sz w:val="13"/>
        </w:rPr>
        <w:t>Λ.Τ.Π.Φ.</w:t>
      </w:r>
    </w:p>
    <w:p>
      <w:pPr>
        <w:spacing w:after="0"/>
        <w:jc w:val="left"/>
        <w:rPr>
          <w:sz w:val="13"/>
        </w:rPr>
        <w:sectPr>
          <w:type w:val="continuous"/>
          <w:pgSz w:w="11900" w:h="16840"/>
          <w:pgMar w:top="760" w:bottom="280" w:left="700" w:right="800"/>
          <w:cols w:num="3" w:equalWidth="0">
            <w:col w:w="8093" w:space="40"/>
            <w:col w:w="1011" w:space="39"/>
            <w:col w:w="1217"/>
          </w:cols>
        </w:sectPr>
      </w:pPr>
    </w:p>
    <w:p>
      <w:pPr>
        <w:pStyle w:val="BodyText"/>
        <w:rPr>
          <w:sz w:val="20"/>
        </w:rPr>
      </w:pPr>
    </w:p>
    <w:p>
      <w:pPr>
        <w:spacing w:after="0"/>
        <w:rPr>
          <w:sz w:val="20"/>
        </w:rPr>
        <w:sectPr>
          <w:type w:val="continuous"/>
          <w:pgSz w:w="11900" w:h="16840"/>
          <w:pgMar w:top="760" w:bottom="280" w:left="700" w:right="800"/>
        </w:sectPr>
      </w:pPr>
    </w:p>
    <w:p>
      <w:pPr>
        <w:pStyle w:val="BodyText"/>
        <w:spacing w:before="2"/>
        <w:rPr>
          <w:sz w:val="23"/>
        </w:rPr>
      </w:pPr>
    </w:p>
    <w:p>
      <w:pPr>
        <w:spacing w:before="0"/>
        <w:ind w:left="636" w:right="0" w:firstLine="0"/>
        <w:jc w:val="left"/>
        <w:rPr>
          <w:sz w:val="15"/>
        </w:rPr>
      </w:pPr>
      <w:r>
        <w:rPr>
          <w:color w:val="FFFFFF"/>
          <w:w w:val="120"/>
          <w:sz w:val="15"/>
        </w:rPr>
        <w:t>SX4</w:t>
      </w:r>
    </w:p>
    <w:p>
      <w:pPr>
        <w:spacing w:line="266" w:lineRule="auto" w:before="21"/>
        <w:ind w:left="334" w:right="0" w:firstLine="11"/>
        <w:jc w:val="center"/>
        <w:rPr>
          <w:sz w:val="15"/>
        </w:rPr>
      </w:pPr>
      <w:r>
        <w:rPr>
          <w:color w:val="FFFFFF"/>
          <w:w w:val="115"/>
          <w:sz w:val="15"/>
        </w:rPr>
        <w:t>S-CROSS 6AT / 6TCSS</w:t>
      </w:r>
    </w:p>
    <w:p>
      <w:pPr>
        <w:pStyle w:val="BodyText"/>
        <w:rPr>
          <w:sz w:val="16"/>
        </w:rPr>
      </w:pPr>
      <w:r>
        <w:rPr/>
        <w:br w:type="column"/>
      </w:r>
      <w:r>
        <w:rPr>
          <w:sz w:val="16"/>
        </w:rPr>
      </w:r>
    </w:p>
    <w:p>
      <w:pPr>
        <w:pStyle w:val="BodyText"/>
        <w:rPr>
          <w:sz w:val="16"/>
        </w:rPr>
      </w:pPr>
    </w:p>
    <w:p>
      <w:pPr>
        <w:pStyle w:val="BodyText"/>
        <w:rPr>
          <w:sz w:val="16"/>
        </w:rPr>
      </w:pPr>
    </w:p>
    <w:p>
      <w:pPr>
        <w:pStyle w:val="BodyText"/>
        <w:rPr>
          <w:sz w:val="17"/>
        </w:rPr>
      </w:pPr>
    </w:p>
    <w:p>
      <w:pPr>
        <w:spacing w:before="0"/>
        <w:ind w:left="98" w:right="0" w:firstLine="0"/>
        <w:jc w:val="left"/>
        <w:rPr>
          <w:sz w:val="13"/>
        </w:rPr>
      </w:pPr>
      <w:r>
        <w:rPr>
          <w:color w:val="FFFFFF"/>
          <w:sz w:val="13"/>
        </w:rPr>
        <w:t>5 ΘΥΡΑ / PETROL</w:t>
      </w:r>
    </w:p>
    <w:p>
      <w:pPr>
        <w:spacing w:before="94"/>
        <w:ind w:left="98" w:right="0" w:firstLine="0"/>
        <w:jc w:val="left"/>
        <w:rPr>
          <w:sz w:val="13"/>
        </w:rPr>
      </w:pPr>
      <w:r>
        <w:rPr>
          <w:sz w:val="13"/>
        </w:rPr>
        <w:t>2WD</w:t>
      </w:r>
    </w:p>
    <w:p>
      <w:pPr>
        <w:spacing w:before="86"/>
        <w:ind w:left="98" w:right="0" w:firstLine="0"/>
        <w:jc w:val="left"/>
        <w:rPr>
          <w:sz w:val="13"/>
        </w:rPr>
      </w:pPr>
      <w:r>
        <w:rPr/>
        <w:pict>
          <v:line style="position:absolute;mso-position-horizontal-relative:page;mso-position-vertical-relative:paragraph;z-index:1216" from="446.040009pt,32.328430pt" to="446.040009pt,81.528432pt" stroked="true" strokeweight=".96pt" strokecolor="#ffffff">
            <v:stroke dashstyle="solid"/>
            <w10:wrap type="none"/>
          </v:line>
        </w:pict>
      </w:r>
      <w:r>
        <w:rPr/>
        <w:pict>
          <v:shape style="position:absolute;margin-left:100.58625pt;margin-top:7.762577pt;width:448.8pt;height:145.8pt;mso-position-horizontal-relative:page;mso-position-vertical-relative:paragraph;z-index:1264" type="#_x0000_t202" filled="false" stroked="false">
            <v:textbox inset="0,0,0,0">
              <w:txbxContent>
                <w:tbl>
                  <w:tblPr>
                    <w:tblW w:w="0" w:type="auto"/>
                    <w:jc w:val="lef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6909"/>
                    <w:gridCol w:w="1056"/>
                    <w:gridCol w:w="1010"/>
                  </w:tblGrid>
                  <w:tr>
                    <w:trPr>
                      <w:trHeight w:val="289" w:hRule="atLeast"/>
                    </w:trPr>
                    <w:tc>
                      <w:tcPr>
                        <w:tcW w:w="6909" w:type="dxa"/>
                        <w:tcBorders>
                          <w:top w:val="nil"/>
                          <w:left w:val="nil"/>
                          <w:right w:val="nil"/>
                        </w:tcBorders>
                        <w:shd w:val="clear" w:color="auto" w:fill="C0C0C0"/>
                      </w:tcPr>
                      <w:p>
                        <w:pPr>
                          <w:pStyle w:val="TableParagraph"/>
                          <w:spacing w:before="108"/>
                          <w:ind w:left="16"/>
                          <w:rPr>
                            <w:sz w:val="13"/>
                          </w:rPr>
                        </w:pPr>
                        <w:r>
                          <w:rPr>
                            <w:w w:val="110"/>
                            <w:sz w:val="13"/>
                          </w:rPr>
                          <w:t>ltw, kps, sl7, LED projectors, seat heater, s.r/r, a/l, a.wipers, f/l, p.g, al.w. 17"</w:t>
                        </w:r>
                      </w:p>
                    </w:tc>
                    <w:tc>
                      <w:tcPr>
                        <w:tcW w:w="1056" w:type="dxa"/>
                        <w:tcBorders>
                          <w:top w:val="nil"/>
                          <w:left w:val="nil"/>
                          <w:right w:val="nil"/>
                        </w:tcBorders>
                        <w:shd w:val="clear" w:color="auto" w:fill="C0C0C0"/>
                      </w:tcPr>
                      <w:p>
                        <w:pPr>
                          <w:pStyle w:val="TableParagraph"/>
                          <w:spacing w:before="7"/>
                          <w:ind w:left="312" w:right="305"/>
                          <w:jc w:val="center"/>
                          <w:rPr>
                            <w:sz w:val="13"/>
                          </w:rPr>
                        </w:pPr>
                        <w:r>
                          <w:rPr>
                            <w:w w:val="110"/>
                            <w:sz w:val="13"/>
                          </w:rPr>
                          <w:t>22.250</w:t>
                        </w:r>
                      </w:p>
                    </w:tc>
                    <w:tc>
                      <w:tcPr>
                        <w:tcW w:w="1010" w:type="dxa"/>
                        <w:tcBorders>
                          <w:top w:val="nil"/>
                          <w:left w:val="nil"/>
                          <w:right w:val="nil"/>
                        </w:tcBorders>
                        <w:shd w:val="clear" w:color="auto" w:fill="C0C0C0"/>
                      </w:tcPr>
                      <w:p>
                        <w:pPr>
                          <w:pStyle w:val="TableParagraph"/>
                          <w:spacing w:before="7"/>
                          <w:ind w:left="198" w:right="191"/>
                          <w:jc w:val="center"/>
                          <w:rPr>
                            <w:sz w:val="13"/>
                          </w:rPr>
                        </w:pPr>
                        <w:r>
                          <w:rPr>
                            <w:w w:val="110"/>
                            <w:sz w:val="13"/>
                          </w:rPr>
                          <w:t>16.995,16</w:t>
                        </w:r>
                      </w:p>
                    </w:tc>
                  </w:tr>
                  <w:tr>
                    <w:trPr>
                      <w:trHeight w:val="162" w:hRule="atLeast"/>
                    </w:trPr>
                    <w:tc>
                      <w:tcPr>
                        <w:tcW w:w="6909" w:type="dxa"/>
                        <w:tcBorders>
                          <w:left w:val="nil"/>
                          <w:right w:val="nil"/>
                        </w:tcBorders>
                        <w:shd w:val="clear" w:color="auto" w:fill="C0C0C0"/>
                      </w:tcPr>
                      <w:p>
                        <w:pPr>
                          <w:pStyle w:val="TableParagraph"/>
                          <w:spacing w:line="137" w:lineRule="exact" w:before="5"/>
                          <w:ind w:left="18"/>
                          <w:rPr>
                            <w:sz w:val="13"/>
                          </w:rPr>
                        </w:pPr>
                        <w:r>
                          <w:rPr>
                            <w:sz w:val="13"/>
                          </w:rPr>
                          <w:t>4WD</w:t>
                        </w:r>
                      </w:p>
                    </w:tc>
                    <w:tc>
                      <w:tcPr>
                        <w:tcW w:w="1056" w:type="dxa"/>
                        <w:tcBorders>
                          <w:left w:val="nil"/>
                          <w:right w:val="nil"/>
                        </w:tcBorders>
                        <w:shd w:val="clear" w:color="auto" w:fill="C0C0C0"/>
                      </w:tcPr>
                      <w:p>
                        <w:pPr>
                          <w:pStyle w:val="TableParagraph"/>
                          <w:rPr>
                            <w:rFonts w:ascii="Times New Roman"/>
                            <w:sz w:val="10"/>
                          </w:rPr>
                        </w:pPr>
                      </w:p>
                    </w:tc>
                    <w:tc>
                      <w:tcPr>
                        <w:tcW w:w="1010" w:type="dxa"/>
                        <w:tcBorders>
                          <w:left w:val="nil"/>
                          <w:right w:val="nil"/>
                        </w:tcBorders>
                        <w:shd w:val="clear" w:color="auto" w:fill="C0C0C0"/>
                      </w:tcPr>
                      <w:p>
                        <w:pPr>
                          <w:pStyle w:val="TableParagraph"/>
                          <w:rPr>
                            <w:rFonts w:ascii="Times New Roman"/>
                            <w:sz w:val="10"/>
                          </w:rPr>
                        </w:pPr>
                      </w:p>
                    </w:tc>
                  </w:tr>
                  <w:tr>
                    <w:trPr>
                      <w:trHeight w:val="404" w:hRule="atLeast"/>
                    </w:trPr>
                    <w:tc>
                      <w:tcPr>
                        <w:tcW w:w="6909" w:type="dxa"/>
                        <w:tcBorders>
                          <w:left w:val="nil"/>
                          <w:right w:val="nil"/>
                        </w:tcBorders>
                        <w:shd w:val="clear" w:color="auto" w:fill="C0C0C0"/>
                      </w:tcPr>
                      <w:p>
                        <w:pPr>
                          <w:pStyle w:val="TableParagraph"/>
                          <w:spacing w:line="170" w:lineRule="atLeast" w:before="37"/>
                          <w:ind w:left="16" w:right="307" w:firstLine="2"/>
                          <w:rPr>
                            <w:sz w:val="13"/>
                          </w:rPr>
                        </w:pPr>
                        <w:r>
                          <w:rPr>
                            <w:w w:val="105"/>
                            <w:sz w:val="13"/>
                          </w:rPr>
                          <w:t>1.4 GL+ DITC 140HP 6AT   p.s., a/b</w:t>
                        </w:r>
                        <w:r>
                          <w:rPr>
                            <w:w w:val="105"/>
                            <w:sz w:val="13"/>
                            <w:vertAlign w:val="superscript"/>
                          </w:rPr>
                          <w:t>(7)</w:t>
                        </w:r>
                        <w:r>
                          <w:rPr>
                            <w:w w:val="105"/>
                            <w:sz w:val="13"/>
                            <w:vertAlign w:val="baseline"/>
                          </w:rPr>
                          <w:t>, abs, 4p.w., h.p.m., r.p.l., c.c, ESP, TCS, aa/c, bt, h.h, DRL LED, KIT, STOP/START,   ltw,</w:t>
                        </w:r>
                        <w:r>
                          <w:rPr>
                            <w:spacing w:val="10"/>
                            <w:w w:val="105"/>
                            <w:sz w:val="13"/>
                            <w:vertAlign w:val="baseline"/>
                          </w:rPr>
                          <w:t> </w:t>
                        </w:r>
                        <w:r>
                          <w:rPr>
                            <w:w w:val="105"/>
                            <w:sz w:val="13"/>
                            <w:vertAlign w:val="baseline"/>
                          </w:rPr>
                          <w:t>kps,</w:t>
                        </w:r>
                        <w:r>
                          <w:rPr>
                            <w:spacing w:val="10"/>
                            <w:w w:val="105"/>
                            <w:sz w:val="13"/>
                            <w:vertAlign w:val="baseline"/>
                          </w:rPr>
                          <w:t> </w:t>
                        </w:r>
                        <w:r>
                          <w:rPr>
                            <w:w w:val="105"/>
                            <w:sz w:val="13"/>
                            <w:vertAlign w:val="baseline"/>
                          </w:rPr>
                          <w:t>sl7,</w:t>
                        </w:r>
                        <w:r>
                          <w:rPr>
                            <w:spacing w:val="10"/>
                            <w:w w:val="105"/>
                            <w:sz w:val="13"/>
                            <w:vertAlign w:val="baseline"/>
                          </w:rPr>
                          <w:t> </w:t>
                        </w:r>
                        <w:r>
                          <w:rPr>
                            <w:w w:val="105"/>
                            <w:sz w:val="13"/>
                            <w:vertAlign w:val="baseline"/>
                          </w:rPr>
                          <w:t>LED</w:t>
                        </w:r>
                        <w:r>
                          <w:rPr>
                            <w:spacing w:val="10"/>
                            <w:w w:val="105"/>
                            <w:sz w:val="13"/>
                            <w:vertAlign w:val="baseline"/>
                          </w:rPr>
                          <w:t> </w:t>
                        </w:r>
                        <w:r>
                          <w:rPr>
                            <w:w w:val="105"/>
                            <w:sz w:val="13"/>
                            <w:vertAlign w:val="baseline"/>
                          </w:rPr>
                          <w:t>projectors,</w:t>
                        </w:r>
                        <w:r>
                          <w:rPr>
                            <w:spacing w:val="10"/>
                            <w:w w:val="105"/>
                            <w:sz w:val="13"/>
                            <w:vertAlign w:val="baseline"/>
                          </w:rPr>
                          <w:t> </w:t>
                        </w:r>
                        <w:r>
                          <w:rPr>
                            <w:w w:val="105"/>
                            <w:sz w:val="13"/>
                            <w:vertAlign w:val="baseline"/>
                          </w:rPr>
                          <w:t>seat</w:t>
                        </w:r>
                        <w:r>
                          <w:rPr>
                            <w:spacing w:val="10"/>
                            <w:w w:val="105"/>
                            <w:sz w:val="13"/>
                            <w:vertAlign w:val="baseline"/>
                          </w:rPr>
                          <w:t> </w:t>
                        </w:r>
                        <w:r>
                          <w:rPr>
                            <w:w w:val="105"/>
                            <w:sz w:val="13"/>
                            <w:vertAlign w:val="baseline"/>
                          </w:rPr>
                          <w:t>heater,</w:t>
                        </w:r>
                        <w:r>
                          <w:rPr>
                            <w:spacing w:val="10"/>
                            <w:w w:val="105"/>
                            <w:sz w:val="13"/>
                            <w:vertAlign w:val="baseline"/>
                          </w:rPr>
                          <w:t> </w:t>
                        </w:r>
                        <w:r>
                          <w:rPr>
                            <w:w w:val="105"/>
                            <w:sz w:val="13"/>
                            <w:vertAlign w:val="baseline"/>
                          </w:rPr>
                          <w:t>s.r/r,</w:t>
                        </w:r>
                        <w:r>
                          <w:rPr>
                            <w:spacing w:val="10"/>
                            <w:w w:val="105"/>
                            <w:sz w:val="13"/>
                            <w:vertAlign w:val="baseline"/>
                          </w:rPr>
                          <w:t> </w:t>
                        </w:r>
                        <w:r>
                          <w:rPr>
                            <w:w w:val="105"/>
                            <w:sz w:val="13"/>
                            <w:vertAlign w:val="baseline"/>
                          </w:rPr>
                          <w:t>a/l,</w:t>
                        </w:r>
                        <w:r>
                          <w:rPr>
                            <w:spacing w:val="10"/>
                            <w:w w:val="105"/>
                            <w:sz w:val="13"/>
                            <w:vertAlign w:val="baseline"/>
                          </w:rPr>
                          <w:t> </w:t>
                        </w:r>
                        <w:r>
                          <w:rPr>
                            <w:w w:val="105"/>
                            <w:sz w:val="13"/>
                            <w:vertAlign w:val="baseline"/>
                          </w:rPr>
                          <w:t>a.wipers,</w:t>
                        </w:r>
                        <w:r>
                          <w:rPr>
                            <w:spacing w:val="10"/>
                            <w:w w:val="105"/>
                            <w:sz w:val="13"/>
                            <w:vertAlign w:val="baseline"/>
                          </w:rPr>
                          <w:t> </w:t>
                        </w:r>
                        <w:r>
                          <w:rPr>
                            <w:w w:val="105"/>
                            <w:sz w:val="13"/>
                            <w:vertAlign w:val="baseline"/>
                          </w:rPr>
                          <w:t>f/l,</w:t>
                        </w:r>
                        <w:r>
                          <w:rPr>
                            <w:spacing w:val="10"/>
                            <w:w w:val="105"/>
                            <w:sz w:val="13"/>
                            <w:vertAlign w:val="baseline"/>
                          </w:rPr>
                          <w:t> </w:t>
                        </w:r>
                        <w:r>
                          <w:rPr>
                            <w:w w:val="105"/>
                            <w:sz w:val="13"/>
                            <w:vertAlign w:val="baseline"/>
                          </w:rPr>
                          <w:t>p.g,</w:t>
                        </w:r>
                        <w:r>
                          <w:rPr>
                            <w:spacing w:val="10"/>
                            <w:w w:val="105"/>
                            <w:sz w:val="13"/>
                            <w:vertAlign w:val="baseline"/>
                          </w:rPr>
                          <w:t> </w:t>
                        </w:r>
                        <w:r>
                          <w:rPr>
                            <w:w w:val="105"/>
                            <w:sz w:val="13"/>
                            <w:vertAlign w:val="baseline"/>
                          </w:rPr>
                          <w:t>al.w.</w:t>
                        </w:r>
                        <w:r>
                          <w:rPr>
                            <w:spacing w:val="10"/>
                            <w:w w:val="105"/>
                            <w:sz w:val="13"/>
                            <w:vertAlign w:val="baseline"/>
                          </w:rPr>
                          <w:t> </w:t>
                        </w:r>
                        <w:r>
                          <w:rPr>
                            <w:w w:val="105"/>
                            <w:sz w:val="13"/>
                            <w:vertAlign w:val="baseline"/>
                          </w:rPr>
                          <w:t>17"</w:t>
                        </w:r>
                      </w:p>
                    </w:tc>
                    <w:tc>
                      <w:tcPr>
                        <w:tcW w:w="1056" w:type="dxa"/>
                        <w:tcBorders>
                          <w:left w:val="nil"/>
                        </w:tcBorders>
                        <w:shd w:val="clear" w:color="auto" w:fill="C0C0C0"/>
                      </w:tcPr>
                      <w:p>
                        <w:pPr>
                          <w:pStyle w:val="TableParagraph"/>
                          <w:spacing w:before="128"/>
                          <w:ind w:left="312" w:right="290"/>
                          <w:jc w:val="center"/>
                          <w:rPr>
                            <w:sz w:val="13"/>
                          </w:rPr>
                        </w:pPr>
                        <w:r>
                          <w:rPr>
                            <w:w w:val="110"/>
                            <w:sz w:val="13"/>
                          </w:rPr>
                          <w:t>26.390</w:t>
                        </w:r>
                      </w:p>
                    </w:tc>
                    <w:tc>
                      <w:tcPr>
                        <w:tcW w:w="1010" w:type="dxa"/>
                        <w:tcBorders>
                          <w:right w:val="nil"/>
                        </w:tcBorders>
                        <w:shd w:val="clear" w:color="auto" w:fill="C0C0C0"/>
                      </w:tcPr>
                      <w:p>
                        <w:pPr>
                          <w:pStyle w:val="TableParagraph"/>
                          <w:spacing w:before="128"/>
                          <w:ind w:left="187" w:right="187"/>
                          <w:jc w:val="center"/>
                          <w:rPr>
                            <w:sz w:val="13"/>
                          </w:rPr>
                        </w:pPr>
                        <w:r>
                          <w:rPr>
                            <w:w w:val="110"/>
                            <w:sz w:val="13"/>
                          </w:rPr>
                          <w:t>18.862,90</w:t>
                        </w:r>
                      </w:p>
                    </w:tc>
                  </w:tr>
                  <w:tr>
                    <w:trPr>
                      <w:trHeight w:val="539" w:hRule="atLeast"/>
                    </w:trPr>
                    <w:tc>
                      <w:tcPr>
                        <w:tcW w:w="6909" w:type="dxa"/>
                        <w:tcBorders>
                          <w:left w:val="nil"/>
                          <w:right w:val="nil"/>
                        </w:tcBorders>
                        <w:shd w:val="clear" w:color="auto" w:fill="C0C0C0"/>
                      </w:tcPr>
                      <w:p>
                        <w:pPr>
                          <w:pStyle w:val="TableParagraph"/>
                          <w:spacing w:line="268" w:lineRule="auto" w:before="116"/>
                          <w:ind w:left="16" w:firstLine="2"/>
                          <w:rPr>
                            <w:sz w:val="13"/>
                          </w:rPr>
                        </w:pPr>
                        <w:r>
                          <w:rPr>
                            <w:w w:val="105"/>
                            <w:sz w:val="13"/>
                          </w:rPr>
                          <w:t>1.4 GLX DITC 140HP SUNROOF 6AT p.s., a/b</w:t>
                        </w:r>
                        <w:r>
                          <w:rPr>
                            <w:w w:val="105"/>
                            <w:sz w:val="13"/>
                            <w:vertAlign w:val="superscript"/>
                          </w:rPr>
                          <w:t>(7)</w:t>
                        </w:r>
                        <w:r>
                          <w:rPr>
                            <w:w w:val="105"/>
                            <w:sz w:val="13"/>
                            <w:vertAlign w:val="baseline"/>
                          </w:rPr>
                          <w:t>, abs, 4p.w., h.p.m., r.p.l., a.c.c, ESP, TCS, aa/c, bt, h.h, DRL LED, KIT, STOP/START, ltw, kps, sl7, LED projectors, seat heater, s.r/r, a/l, a.wipers, f/l, p.g, al.w. 17", pks, RBS, navi, leather</w:t>
                        </w:r>
                      </w:p>
                    </w:tc>
                    <w:tc>
                      <w:tcPr>
                        <w:tcW w:w="1056" w:type="dxa"/>
                        <w:tcBorders>
                          <w:left w:val="nil"/>
                        </w:tcBorders>
                        <w:shd w:val="clear" w:color="auto" w:fill="C0C0C0"/>
                      </w:tcPr>
                      <w:p>
                        <w:pPr>
                          <w:pStyle w:val="TableParagraph"/>
                          <w:spacing w:before="11"/>
                          <w:rPr>
                            <w:sz w:val="15"/>
                          </w:rPr>
                        </w:pPr>
                      </w:p>
                      <w:p>
                        <w:pPr>
                          <w:pStyle w:val="TableParagraph"/>
                          <w:spacing w:before="1"/>
                          <w:ind w:left="309" w:right="292"/>
                          <w:jc w:val="center"/>
                          <w:rPr>
                            <w:sz w:val="13"/>
                          </w:rPr>
                        </w:pPr>
                        <w:r>
                          <w:rPr>
                            <w:w w:val="110"/>
                            <w:sz w:val="13"/>
                          </w:rPr>
                          <w:t>30.540</w:t>
                        </w:r>
                      </w:p>
                    </w:tc>
                    <w:tc>
                      <w:tcPr>
                        <w:tcW w:w="1010" w:type="dxa"/>
                        <w:tcBorders>
                          <w:right w:val="nil"/>
                        </w:tcBorders>
                        <w:shd w:val="clear" w:color="auto" w:fill="C0C0C0"/>
                      </w:tcPr>
                      <w:p>
                        <w:pPr>
                          <w:pStyle w:val="TableParagraph"/>
                          <w:spacing w:before="11"/>
                          <w:rPr>
                            <w:sz w:val="15"/>
                          </w:rPr>
                        </w:pPr>
                      </w:p>
                      <w:p>
                        <w:pPr>
                          <w:pStyle w:val="TableParagraph"/>
                          <w:spacing w:before="1"/>
                          <w:ind w:left="185" w:right="190"/>
                          <w:jc w:val="center"/>
                          <w:rPr>
                            <w:sz w:val="13"/>
                          </w:rPr>
                        </w:pPr>
                        <w:r>
                          <w:rPr>
                            <w:w w:val="110"/>
                            <w:sz w:val="13"/>
                          </w:rPr>
                          <w:t>20.518,55</w:t>
                        </w:r>
                      </w:p>
                    </w:tc>
                  </w:tr>
                  <w:tr>
                    <w:trPr>
                      <w:trHeight w:val="256" w:hRule="atLeast"/>
                    </w:trPr>
                    <w:tc>
                      <w:tcPr>
                        <w:tcW w:w="6909" w:type="dxa"/>
                        <w:tcBorders>
                          <w:left w:val="nil"/>
                          <w:right w:val="nil"/>
                        </w:tcBorders>
                        <w:shd w:val="clear" w:color="auto" w:fill="969696"/>
                      </w:tcPr>
                      <w:p>
                        <w:pPr>
                          <w:pStyle w:val="TableParagraph"/>
                          <w:spacing w:before="48"/>
                          <w:ind w:left="18"/>
                          <w:rPr>
                            <w:sz w:val="13"/>
                          </w:rPr>
                        </w:pPr>
                        <w:r>
                          <w:rPr>
                            <w:color w:val="FFFFFF"/>
                            <w:sz w:val="13"/>
                          </w:rPr>
                          <w:t>5 ΘΥΡΑ / DIESEL</w:t>
                        </w:r>
                      </w:p>
                    </w:tc>
                    <w:tc>
                      <w:tcPr>
                        <w:tcW w:w="1056" w:type="dxa"/>
                        <w:tcBorders>
                          <w:left w:val="nil"/>
                          <w:right w:val="nil"/>
                        </w:tcBorders>
                        <w:shd w:val="clear" w:color="auto" w:fill="969696"/>
                      </w:tcPr>
                      <w:p>
                        <w:pPr>
                          <w:pStyle w:val="TableParagraph"/>
                          <w:rPr>
                            <w:rFonts w:ascii="Times New Roman"/>
                            <w:sz w:val="12"/>
                          </w:rPr>
                        </w:pPr>
                      </w:p>
                    </w:tc>
                    <w:tc>
                      <w:tcPr>
                        <w:tcW w:w="1010" w:type="dxa"/>
                        <w:tcBorders>
                          <w:left w:val="nil"/>
                          <w:right w:val="nil"/>
                        </w:tcBorders>
                        <w:shd w:val="clear" w:color="auto" w:fill="969696"/>
                      </w:tcPr>
                      <w:p>
                        <w:pPr>
                          <w:pStyle w:val="TableParagraph"/>
                          <w:rPr>
                            <w:rFonts w:ascii="Times New Roman"/>
                            <w:sz w:val="12"/>
                          </w:rPr>
                        </w:pPr>
                      </w:p>
                    </w:tc>
                  </w:tr>
                  <w:tr>
                    <w:trPr>
                      <w:trHeight w:val="162" w:hRule="atLeast"/>
                    </w:trPr>
                    <w:tc>
                      <w:tcPr>
                        <w:tcW w:w="6909" w:type="dxa"/>
                        <w:tcBorders>
                          <w:left w:val="nil"/>
                          <w:right w:val="nil"/>
                        </w:tcBorders>
                        <w:shd w:val="clear" w:color="auto" w:fill="C0C0C0"/>
                      </w:tcPr>
                      <w:p>
                        <w:pPr>
                          <w:pStyle w:val="TableParagraph"/>
                          <w:spacing w:line="137" w:lineRule="exact" w:before="5"/>
                          <w:ind w:left="18"/>
                          <w:rPr>
                            <w:sz w:val="13"/>
                          </w:rPr>
                        </w:pPr>
                        <w:r>
                          <w:rPr>
                            <w:sz w:val="13"/>
                          </w:rPr>
                          <w:t>4WD</w:t>
                        </w:r>
                      </w:p>
                    </w:tc>
                    <w:tc>
                      <w:tcPr>
                        <w:tcW w:w="1056" w:type="dxa"/>
                        <w:tcBorders>
                          <w:left w:val="nil"/>
                          <w:right w:val="nil"/>
                        </w:tcBorders>
                        <w:shd w:val="clear" w:color="auto" w:fill="C0C0C0"/>
                      </w:tcPr>
                      <w:p>
                        <w:pPr>
                          <w:pStyle w:val="TableParagraph"/>
                          <w:rPr>
                            <w:rFonts w:ascii="Times New Roman"/>
                            <w:sz w:val="10"/>
                          </w:rPr>
                        </w:pPr>
                      </w:p>
                    </w:tc>
                    <w:tc>
                      <w:tcPr>
                        <w:tcW w:w="1010" w:type="dxa"/>
                        <w:tcBorders>
                          <w:left w:val="nil"/>
                          <w:right w:val="nil"/>
                        </w:tcBorders>
                        <w:shd w:val="clear" w:color="auto" w:fill="C0C0C0"/>
                      </w:tcPr>
                      <w:p>
                        <w:pPr>
                          <w:pStyle w:val="TableParagraph"/>
                          <w:rPr>
                            <w:rFonts w:ascii="Times New Roman"/>
                            <w:sz w:val="10"/>
                          </w:rPr>
                        </w:pPr>
                      </w:p>
                    </w:tc>
                  </w:tr>
                  <w:tr>
                    <w:trPr>
                      <w:trHeight w:val="412" w:hRule="atLeast"/>
                    </w:trPr>
                    <w:tc>
                      <w:tcPr>
                        <w:tcW w:w="6909" w:type="dxa"/>
                        <w:tcBorders>
                          <w:left w:val="nil"/>
                        </w:tcBorders>
                        <w:shd w:val="clear" w:color="auto" w:fill="C0C0C0"/>
                      </w:tcPr>
                      <w:p>
                        <w:pPr>
                          <w:pStyle w:val="TableParagraph"/>
                          <w:spacing w:line="170" w:lineRule="atLeast" w:before="42"/>
                          <w:ind w:left="16" w:right="204" w:firstLine="2"/>
                          <w:rPr>
                            <w:sz w:val="13"/>
                          </w:rPr>
                        </w:pPr>
                        <w:r>
                          <w:rPr>
                            <w:w w:val="105"/>
                            <w:sz w:val="13"/>
                          </w:rPr>
                          <w:t>1.6 GL+ DDiS 120HP 6TCSS  p.s., a/b</w:t>
                        </w:r>
                        <w:r>
                          <w:rPr>
                            <w:w w:val="105"/>
                            <w:sz w:val="13"/>
                            <w:vertAlign w:val="superscript"/>
                          </w:rPr>
                          <w:t>(7)</w:t>
                        </w:r>
                        <w:r>
                          <w:rPr>
                            <w:w w:val="105"/>
                            <w:sz w:val="13"/>
                            <w:vertAlign w:val="baseline"/>
                          </w:rPr>
                          <w:t>, abs, 4p.w., h.p.m., r.p.l., c.c, ESP, TCS, aa/c, bt, h.h, DRL LED, KIT, STOP/START,     ltw,</w:t>
                        </w:r>
                        <w:r>
                          <w:rPr>
                            <w:spacing w:val="10"/>
                            <w:w w:val="105"/>
                            <w:sz w:val="13"/>
                            <w:vertAlign w:val="baseline"/>
                          </w:rPr>
                          <w:t> </w:t>
                        </w:r>
                        <w:r>
                          <w:rPr>
                            <w:w w:val="105"/>
                            <w:sz w:val="13"/>
                            <w:vertAlign w:val="baseline"/>
                          </w:rPr>
                          <w:t>kps,</w:t>
                        </w:r>
                        <w:r>
                          <w:rPr>
                            <w:spacing w:val="10"/>
                            <w:w w:val="105"/>
                            <w:sz w:val="13"/>
                            <w:vertAlign w:val="baseline"/>
                          </w:rPr>
                          <w:t> </w:t>
                        </w:r>
                        <w:r>
                          <w:rPr>
                            <w:w w:val="105"/>
                            <w:sz w:val="13"/>
                            <w:vertAlign w:val="baseline"/>
                          </w:rPr>
                          <w:t>sl7,</w:t>
                        </w:r>
                        <w:r>
                          <w:rPr>
                            <w:spacing w:val="10"/>
                            <w:w w:val="105"/>
                            <w:sz w:val="13"/>
                            <w:vertAlign w:val="baseline"/>
                          </w:rPr>
                          <w:t> </w:t>
                        </w:r>
                        <w:r>
                          <w:rPr>
                            <w:w w:val="105"/>
                            <w:sz w:val="13"/>
                            <w:vertAlign w:val="baseline"/>
                          </w:rPr>
                          <w:t>LED</w:t>
                        </w:r>
                        <w:r>
                          <w:rPr>
                            <w:spacing w:val="10"/>
                            <w:w w:val="105"/>
                            <w:sz w:val="13"/>
                            <w:vertAlign w:val="baseline"/>
                          </w:rPr>
                          <w:t> </w:t>
                        </w:r>
                        <w:r>
                          <w:rPr>
                            <w:w w:val="105"/>
                            <w:sz w:val="13"/>
                            <w:vertAlign w:val="baseline"/>
                          </w:rPr>
                          <w:t>projectors,</w:t>
                        </w:r>
                        <w:r>
                          <w:rPr>
                            <w:spacing w:val="10"/>
                            <w:w w:val="105"/>
                            <w:sz w:val="13"/>
                            <w:vertAlign w:val="baseline"/>
                          </w:rPr>
                          <w:t> </w:t>
                        </w:r>
                        <w:r>
                          <w:rPr>
                            <w:w w:val="105"/>
                            <w:sz w:val="13"/>
                            <w:vertAlign w:val="baseline"/>
                          </w:rPr>
                          <w:t>seat</w:t>
                        </w:r>
                        <w:r>
                          <w:rPr>
                            <w:spacing w:val="10"/>
                            <w:w w:val="105"/>
                            <w:sz w:val="13"/>
                            <w:vertAlign w:val="baseline"/>
                          </w:rPr>
                          <w:t> </w:t>
                        </w:r>
                        <w:r>
                          <w:rPr>
                            <w:w w:val="105"/>
                            <w:sz w:val="13"/>
                            <w:vertAlign w:val="baseline"/>
                          </w:rPr>
                          <w:t>heater,</w:t>
                        </w:r>
                        <w:r>
                          <w:rPr>
                            <w:spacing w:val="10"/>
                            <w:w w:val="105"/>
                            <w:sz w:val="13"/>
                            <w:vertAlign w:val="baseline"/>
                          </w:rPr>
                          <w:t> </w:t>
                        </w:r>
                        <w:r>
                          <w:rPr>
                            <w:w w:val="105"/>
                            <w:sz w:val="13"/>
                            <w:vertAlign w:val="baseline"/>
                          </w:rPr>
                          <w:t>s.r/r,</w:t>
                        </w:r>
                        <w:r>
                          <w:rPr>
                            <w:spacing w:val="10"/>
                            <w:w w:val="105"/>
                            <w:sz w:val="13"/>
                            <w:vertAlign w:val="baseline"/>
                          </w:rPr>
                          <w:t> </w:t>
                        </w:r>
                        <w:r>
                          <w:rPr>
                            <w:w w:val="105"/>
                            <w:sz w:val="13"/>
                            <w:vertAlign w:val="baseline"/>
                          </w:rPr>
                          <w:t>a/l,</w:t>
                        </w:r>
                        <w:r>
                          <w:rPr>
                            <w:spacing w:val="10"/>
                            <w:w w:val="105"/>
                            <w:sz w:val="13"/>
                            <w:vertAlign w:val="baseline"/>
                          </w:rPr>
                          <w:t> </w:t>
                        </w:r>
                        <w:r>
                          <w:rPr>
                            <w:w w:val="105"/>
                            <w:sz w:val="13"/>
                            <w:vertAlign w:val="baseline"/>
                          </w:rPr>
                          <w:t>a.wipers,</w:t>
                        </w:r>
                        <w:r>
                          <w:rPr>
                            <w:spacing w:val="10"/>
                            <w:w w:val="105"/>
                            <w:sz w:val="13"/>
                            <w:vertAlign w:val="baseline"/>
                          </w:rPr>
                          <w:t> </w:t>
                        </w:r>
                        <w:r>
                          <w:rPr>
                            <w:w w:val="105"/>
                            <w:sz w:val="13"/>
                            <w:vertAlign w:val="baseline"/>
                          </w:rPr>
                          <w:t>f/l,</w:t>
                        </w:r>
                        <w:r>
                          <w:rPr>
                            <w:spacing w:val="10"/>
                            <w:w w:val="105"/>
                            <w:sz w:val="13"/>
                            <w:vertAlign w:val="baseline"/>
                          </w:rPr>
                          <w:t> </w:t>
                        </w:r>
                        <w:r>
                          <w:rPr>
                            <w:w w:val="105"/>
                            <w:sz w:val="13"/>
                            <w:vertAlign w:val="baseline"/>
                          </w:rPr>
                          <w:t>p.g,</w:t>
                        </w:r>
                        <w:r>
                          <w:rPr>
                            <w:spacing w:val="10"/>
                            <w:w w:val="105"/>
                            <w:sz w:val="13"/>
                            <w:vertAlign w:val="baseline"/>
                          </w:rPr>
                          <w:t> </w:t>
                        </w:r>
                        <w:r>
                          <w:rPr>
                            <w:w w:val="105"/>
                            <w:sz w:val="13"/>
                            <w:vertAlign w:val="baseline"/>
                          </w:rPr>
                          <w:t>al.w.</w:t>
                        </w:r>
                        <w:r>
                          <w:rPr>
                            <w:spacing w:val="10"/>
                            <w:w w:val="105"/>
                            <w:sz w:val="13"/>
                            <w:vertAlign w:val="baseline"/>
                          </w:rPr>
                          <w:t> </w:t>
                        </w:r>
                        <w:r>
                          <w:rPr>
                            <w:w w:val="105"/>
                            <w:sz w:val="13"/>
                            <w:vertAlign w:val="baseline"/>
                          </w:rPr>
                          <w:t>17"</w:t>
                        </w:r>
                      </w:p>
                    </w:tc>
                    <w:tc>
                      <w:tcPr>
                        <w:tcW w:w="1056" w:type="dxa"/>
                        <w:shd w:val="clear" w:color="auto" w:fill="C0C0C0"/>
                      </w:tcPr>
                      <w:p>
                        <w:pPr>
                          <w:pStyle w:val="TableParagraph"/>
                          <w:spacing w:before="130"/>
                          <w:ind w:left="287" w:right="285"/>
                          <w:jc w:val="center"/>
                          <w:rPr>
                            <w:sz w:val="13"/>
                          </w:rPr>
                        </w:pPr>
                        <w:r>
                          <w:rPr>
                            <w:w w:val="110"/>
                            <w:sz w:val="13"/>
                          </w:rPr>
                          <w:t>27.670</w:t>
                        </w:r>
                      </w:p>
                    </w:tc>
                    <w:tc>
                      <w:tcPr>
                        <w:tcW w:w="1010" w:type="dxa"/>
                        <w:tcBorders>
                          <w:right w:val="nil"/>
                        </w:tcBorders>
                        <w:shd w:val="clear" w:color="auto" w:fill="C0C0C0"/>
                      </w:tcPr>
                      <w:p>
                        <w:pPr>
                          <w:pStyle w:val="TableParagraph"/>
                          <w:spacing w:before="130"/>
                          <w:ind w:left="187" w:right="187"/>
                          <w:jc w:val="center"/>
                          <w:rPr>
                            <w:sz w:val="13"/>
                          </w:rPr>
                        </w:pPr>
                        <w:r>
                          <w:rPr>
                            <w:w w:val="110"/>
                            <w:sz w:val="13"/>
                          </w:rPr>
                          <w:t>19.992,74</w:t>
                        </w:r>
                      </w:p>
                    </w:tc>
                  </w:tr>
                  <w:tr>
                    <w:trPr>
                      <w:trHeight w:val="549" w:hRule="atLeast"/>
                    </w:trPr>
                    <w:tc>
                      <w:tcPr>
                        <w:tcW w:w="6909" w:type="dxa"/>
                        <w:tcBorders>
                          <w:left w:val="nil"/>
                          <w:bottom w:val="nil"/>
                        </w:tcBorders>
                        <w:shd w:val="clear" w:color="auto" w:fill="C0C0C0"/>
                      </w:tcPr>
                      <w:p>
                        <w:pPr>
                          <w:pStyle w:val="TableParagraph"/>
                          <w:spacing w:line="268" w:lineRule="auto" w:before="116"/>
                          <w:ind w:left="16" w:right="204" w:firstLine="2"/>
                          <w:rPr>
                            <w:sz w:val="13"/>
                          </w:rPr>
                        </w:pPr>
                        <w:r>
                          <w:rPr>
                            <w:w w:val="105"/>
                            <w:sz w:val="13"/>
                          </w:rPr>
                          <w:t>1.6 GLX DDiS 120HP SUNROOF 6TCSS p.s., a/b</w:t>
                        </w:r>
                        <w:r>
                          <w:rPr>
                            <w:w w:val="105"/>
                            <w:sz w:val="13"/>
                            <w:vertAlign w:val="superscript"/>
                          </w:rPr>
                          <w:t>(7)</w:t>
                        </w:r>
                        <w:r>
                          <w:rPr>
                            <w:w w:val="105"/>
                            <w:sz w:val="13"/>
                            <w:vertAlign w:val="baseline"/>
                          </w:rPr>
                          <w:t>, abs, 4p.w., h.p.m., r.p.l., a.c.c, ESP, TCS, aa/c, bt, h.h, DRL LED, KIT, STOP/START, ltw, kps, sl7, LED projectors, seat heater, s.r/r, a/l, a.wipers, f/l, p.g, al.w. 17", pks, RBS, navi, leather</w:t>
                        </w:r>
                      </w:p>
                    </w:tc>
                    <w:tc>
                      <w:tcPr>
                        <w:tcW w:w="1056" w:type="dxa"/>
                        <w:tcBorders>
                          <w:bottom w:val="nil"/>
                        </w:tcBorders>
                        <w:shd w:val="clear" w:color="auto" w:fill="C0C0C0"/>
                      </w:tcPr>
                      <w:p>
                        <w:pPr>
                          <w:pStyle w:val="TableParagraph"/>
                          <w:spacing w:before="11"/>
                          <w:rPr>
                            <w:sz w:val="15"/>
                          </w:rPr>
                        </w:pPr>
                      </w:p>
                      <w:p>
                        <w:pPr>
                          <w:pStyle w:val="TableParagraph"/>
                          <w:spacing w:before="1"/>
                          <w:ind w:left="297" w:right="285"/>
                          <w:jc w:val="center"/>
                          <w:rPr>
                            <w:sz w:val="13"/>
                          </w:rPr>
                        </w:pPr>
                        <w:r>
                          <w:rPr>
                            <w:w w:val="110"/>
                            <w:sz w:val="13"/>
                          </w:rPr>
                          <w:t>32.590</w:t>
                        </w:r>
                      </w:p>
                    </w:tc>
                    <w:tc>
                      <w:tcPr>
                        <w:tcW w:w="1010" w:type="dxa"/>
                        <w:tcBorders>
                          <w:bottom w:val="nil"/>
                          <w:right w:val="nil"/>
                        </w:tcBorders>
                        <w:shd w:val="clear" w:color="auto" w:fill="C0C0C0"/>
                      </w:tcPr>
                      <w:p>
                        <w:pPr>
                          <w:pStyle w:val="TableParagraph"/>
                          <w:spacing w:before="11"/>
                          <w:rPr>
                            <w:sz w:val="15"/>
                          </w:rPr>
                        </w:pPr>
                      </w:p>
                      <w:p>
                        <w:pPr>
                          <w:pStyle w:val="TableParagraph"/>
                          <w:spacing w:before="1"/>
                          <w:ind w:left="187" w:right="187"/>
                          <w:jc w:val="center"/>
                          <w:rPr>
                            <w:sz w:val="13"/>
                          </w:rPr>
                        </w:pPr>
                        <w:r>
                          <w:rPr>
                            <w:w w:val="110"/>
                            <w:sz w:val="13"/>
                          </w:rPr>
                          <w:t>22.236,29</w:t>
                        </w:r>
                      </w:p>
                    </w:tc>
                  </w:tr>
                </w:tbl>
                <w:p>
                  <w:pPr>
                    <w:pStyle w:val="BodyText"/>
                  </w:pPr>
                </w:p>
              </w:txbxContent>
            </v:textbox>
            <w10:wrap type="none"/>
          </v:shape>
        </w:pict>
      </w:r>
      <w:r>
        <w:rPr>
          <w:w w:val="105"/>
          <w:sz w:val="13"/>
        </w:rPr>
        <w:t>1.4 GL+ DITC 140HP 6AT p.s., a/b</w:t>
      </w:r>
      <w:r>
        <w:rPr>
          <w:w w:val="105"/>
          <w:sz w:val="13"/>
          <w:vertAlign w:val="superscript"/>
        </w:rPr>
        <w:t>(7)</w:t>
      </w:r>
      <w:r>
        <w:rPr>
          <w:w w:val="105"/>
          <w:sz w:val="13"/>
          <w:vertAlign w:val="baseline"/>
        </w:rPr>
        <w:t>, abs, 4p.w., h.p.m., r.p.l., c.c, ESP, TCS, aa/c, bt, h.h, DRL LED, KIT, STOP/START,</w:t>
      </w:r>
    </w:p>
    <w:p>
      <w:pPr>
        <w:spacing w:after="0"/>
        <w:jc w:val="left"/>
        <w:rPr>
          <w:sz w:val="13"/>
        </w:rPr>
        <w:sectPr>
          <w:type w:val="continuous"/>
          <w:pgSz w:w="11900" w:h="16840"/>
          <w:pgMar w:top="760" w:bottom="280" w:left="700" w:right="800"/>
          <w:cols w:num="2" w:equalWidth="0">
            <w:col w:w="1192" w:space="40"/>
            <w:col w:w="9168"/>
          </w:cols>
        </w:sectPr>
      </w:pPr>
    </w:p>
    <w:p>
      <w:pPr>
        <w:pStyle w:val="BodyText"/>
        <w:rPr>
          <w:sz w:val="20"/>
        </w:rPr>
      </w:pPr>
      <w:r>
        <w:rPr/>
        <w:pict>
          <v:group style="position:absolute;margin-left:24.240002pt;margin-top:24.719574pt;width:552.5pt;height:787pt;mso-position-horizontal-relative:page;mso-position-vertical-relative:page;z-index:-43696" coordorigin="485,494" coordsize="11050,15740">
            <v:shape style="position:absolute;left:484;top:494;width:11050;height:1952" coordorigin="485,494" coordsize="11050,1952" path="m11534,494l485,494,485,2026,485,2028,485,2446,941,2446,941,2028,11534,2028,11534,494e" filled="true" fillcolor="#c0c0c0" stroked="false">
              <v:path arrowok="t"/>
              <v:fill type="solid"/>
            </v:shape>
            <v:rect style="position:absolute;left:938;top:2025;width:1068;height:420" filled="true" fillcolor="#969696" stroked="false">
              <v:fill type="solid"/>
            </v:rect>
            <v:shape style="position:absolute;left:484;top:2025;width:11050;height:644" coordorigin="485,2026" coordsize="11050,644" path="m941,2443l485,2443,485,2669,941,2669,941,2443m11534,2026l2004,2026,2004,2446,11534,2446,11534,2026e" filled="true" fillcolor="#c0c0c0" stroked="false">
              <v:path arrowok="t"/>
              <v:fill type="solid"/>
            </v:shape>
            <v:rect style="position:absolute;left:938;top:2443;width:10052;height:226" filled="true" fillcolor="#969696" stroked="false">
              <v:fill type="solid"/>
            </v:rect>
            <v:shape style="position:absolute;left:484;top:2443;width:11050;height:3644" coordorigin="485,2443" coordsize="11050,3644" path="m11534,2443l10987,2443,10987,2669,485,2669,485,5882,485,5885,485,6086,2006,6086,2006,5885,11534,5885,11534,2669,11534,2443e" filled="true" fillcolor="#c0c0c0" stroked="false">
              <v:path arrowok="t"/>
              <v:fill type="solid"/>
            </v:shape>
            <v:rect style="position:absolute;left:2004;top:5882;width:8986;height:204" filled="true" fillcolor="#969696" stroked="false">
              <v:fill type="solid"/>
            </v:rect>
            <v:shape style="position:absolute;left:484;top:5882;width:11050;height:2225" coordorigin="485,5882" coordsize="11050,2225" path="m11534,5882l10987,5882,10987,6086,485,6086,485,8107,11534,8107,11534,6086,11534,5882e" filled="true" fillcolor="#c0c0c0" stroked="false">
              <v:path arrowok="t"/>
              <v:fill type="solid"/>
            </v:shape>
            <v:line style="position:absolute" from="8921,1812" to="8921,2453" stroked="true" strokeweight=".96pt" strokecolor="#ffffff">
              <v:stroke dashstyle="solid"/>
            </v:line>
            <v:line style="position:absolute" from="9977,1831" to="9977,2453" stroked="true" strokeweight=".96pt" strokecolor="#ffffff">
              <v:stroke dashstyle="solid"/>
            </v:line>
            <v:shape style="position:absolute;left:8920;top:2882;width:2;height:3010" coordorigin="8921,2882" coordsize="0,3010" path="m8921,2882l8921,4159m8921,4363l8921,5892e" filled="false" stroked="true" strokeweight=".96pt" strokecolor="#ffffff">
              <v:path arrowok="t"/>
              <v:stroke dashstyle="solid"/>
            </v:shape>
            <v:line style="position:absolute" from="9977,4363" to="9977,5892" stroked="true" strokeweight=".96pt" strokecolor="#ffffff">
              <v:stroke dashstyle="solid"/>
            </v:line>
            <v:shape style="position:absolute;left:8920;top:6299;width:2;height:1788" coordorigin="8921,6300" coordsize="0,1788" path="m8921,6300l8921,6682m8921,6886l8921,8088e" filled="false" stroked="true" strokeweight=".96pt" strokecolor="#ffffff">
              <v:path arrowok="t"/>
              <v:stroke dashstyle="solid"/>
            </v:shape>
            <v:line style="position:absolute" from="10987,1831" to="10987,8088" stroked="true" strokeweight=".96pt" strokecolor="#ffffff">
              <v:stroke dashstyle="solid"/>
            </v:line>
            <v:shape style="position:absolute;left:938;top:2015;width:1066;height:6072" coordorigin="938,2016" coordsize="1066,6072" path="m938,2016l938,2678m2004,2035l2004,8088e" filled="false" stroked="true" strokeweight=".96pt" strokecolor="#ffffff">
              <v:path arrowok="t"/>
              <v:stroke dashstyle="solid"/>
            </v:shape>
            <v:line style="position:absolute" from="8930,1822" to="10997,1822" stroked="true" strokeweight=".96pt" strokecolor="#ffffff">
              <v:stroke dashstyle="solid"/>
            </v:line>
            <v:rect style="position:absolute;left:948;top:2015;width:1066;height:20" filled="true" fillcolor="#ffffff" stroked="false">
              <v:fill type="solid"/>
            </v:rect>
            <v:line style="position:absolute" from="2014,2443" to="10997,2443" stroked="true" strokeweight=".96pt" strokecolor="#ffffff">
              <v:stroke dashstyle="solid"/>
            </v:line>
            <v:line style="position:absolute" from="948,2669" to="10997,2669" stroked="true" strokeweight=".96pt" strokecolor="#ffffff">
              <v:stroke dashstyle="solid"/>
            </v:line>
            <v:shape style="position:absolute;left:2013;top:2872;width:8984;height:826" coordorigin="2014,2873" coordsize="8984,826" path="m2014,2873l10997,2873m2014,3254l10997,3254m2014,3698l10997,3698e" filled="false" stroked="true" strokeweight=".96pt" strokecolor="#ffffff">
              <v:path arrowok="t"/>
              <v:stroke dashstyle="solid"/>
            </v:shape>
            <v:line style="position:absolute" from="2014,4150" to="10997,4150" stroked="true" strokeweight=".96pt" strokecolor="#ffffff">
              <v:stroke dashstyle="solid"/>
            </v:line>
            <v:line style="position:absolute" from="2014,4354" to="10997,4354" stroked="true" strokeweight=".96pt" strokecolor="#ffffff">
              <v:stroke dashstyle="solid"/>
            </v:line>
            <v:shape style="position:absolute;left:2013;top:4763;width:8984;height:560" coordorigin="2014,4764" coordsize="8984,560" path="m2014,4764l10997,4764m2014,5323l10997,5323e" filled="false" stroked="true" strokeweight=".96pt" strokecolor="#ffffff">
              <v:path arrowok="t"/>
              <v:stroke dashstyle="solid"/>
            </v:shape>
            <v:shape style="position:absolute;left:2013;top:5882;width:8984;height:204" coordorigin="2014,5882" coordsize="8984,204" path="m2014,5882l10997,5882m2014,6086l10997,6086e" filled="false" stroked="true" strokeweight=".96pt" strokecolor="#ffffff">
              <v:path arrowok="t"/>
              <v:stroke dashstyle="solid"/>
            </v:shape>
            <v:shape style="position:absolute;left:2013;top:6290;width:8984;height:392" coordorigin="2014,6290" coordsize="8984,392" path="m9977,6300l9977,6682m2014,6290l10997,6290e" filled="false" stroked="true" strokeweight=".96pt" strokecolor="#ffffff">
              <v:path arrowok="t"/>
              <v:stroke dashstyle="solid"/>
            </v:shape>
            <v:line style="position:absolute" from="2014,6672" to="10997,6672" stroked="true" strokeweight=".96pt" strokecolor="#ffffff">
              <v:stroke dashstyle="solid"/>
            </v:line>
            <v:line style="position:absolute" from="9977,6886" to="9977,8088" stroked="true" strokeweight=".96pt" strokecolor="#ffffff">
              <v:stroke dashstyle="solid"/>
            </v:line>
            <v:line style="position:absolute" from="2014,6876" to="10997,6876" stroked="true" strokeweight=".96pt" strokecolor="#ffffff">
              <v:stroke dashstyle="solid"/>
            </v:line>
            <v:line style="position:absolute" from="2014,7301" to="10997,7301" stroked="true" strokeweight=".96pt" strokecolor="#ffffff">
              <v:stroke dashstyle="solid"/>
            </v:line>
            <v:rect style="position:absolute;left:2013;top:7850;width:8984;height:20" filled="true" fillcolor="#ffffff" stroked="false">
              <v:fill type="solid"/>
            </v:rect>
            <v:shape style="position:absolute;left:10185;top:520;width:1325;height:598" type="#_x0000_t75" stroked="false">
              <v:imagedata r:id="rId5" o:title=""/>
            </v:shape>
            <v:shape style="position:absolute;left:484;top:8088;width:11050;height:1229" coordorigin="485,8088" coordsize="11050,1229" path="m11534,8088l485,8088,485,8722,485,8724,485,9317,941,9317,941,8724,11534,8724,11534,8088e" filled="true" fillcolor="#c0c0c0" stroked="false">
              <v:path arrowok="t"/>
              <v:fill type="solid"/>
            </v:shape>
            <v:rect style="position:absolute;left:938;top:8721;width:1068;height:596" filled="true" fillcolor="#969696" stroked="false">
              <v:fill type="solid"/>
            </v:rect>
            <v:shape style="position:absolute;left:484;top:8721;width:11050;height:893" coordorigin="485,8722" coordsize="11050,893" path="m941,9314l485,9314,485,9614,941,9614,941,9314m11534,8722l2004,8722,2004,9317,11534,9317,11534,8722e" filled="true" fillcolor="#c0c0c0" stroked="false">
              <v:path arrowok="t"/>
              <v:fill type="solid"/>
            </v:shape>
            <v:rect style="position:absolute;left:938;top:9314;width:10052;height:300" filled="true" fillcolor="#969696" stroked="false">
              <v:fill type="solid"/>
            </v:rect>
            <v:shape style="position:absolute;left:484;top:9314;width:11050;height:6406" coordorigin="485,9314" coordsize="11050,6406" path="m11534,9314l10987,9314,10987,9612,10987,11417,10987,11690,2006,11690,2006,11417,10987,11417,10987,9612,485,9612,485,11414,485,11417,485,11690,485,11693,485,15720,11534,15720,11534,9612,11534,9314e" filled="true" fillcolor="#c0c0c0" stroked="false">
              <v:path arrowok="t"/>
              <v:fill type="solid"/>
            </v:shape>
            <v:line style="position:absolute" from="2004,7850" to="2004,8429" stroked="true" strokeweight=".96pt" strokecolor="#ffffff">
              <v:stroke dashstyle="solid"/>
            </v:line>
            <v:line style="position:absolute" from="10987,7870" to="10987,8429" stroked="true" strokeweight=".96pt" strokecolor="#ffffff">
              <v:stroke dashstyle="solid"/>
            </v:line>
            <v:line style="position:absolute" from="8921,7870" to="8921,8429" stroked="true" strokeweight=".96pt" strokecolor="#ffffff">
              <v:stroke dashstyle="solid"/>
            </v:line>
            <v:line style="position:absolute" from="9977,7870" to="9977,8429" stroked="true" strokeweight=".96pt" strokecolor="#ffffff">
              <v:stroke dashstyle="solid"/>
            </v:line>
            <v:line style="position:absolute" from="8921,9826" to="8921,10258" stroked="true" strokeweight=".96pt" strokecolor="#ffffff">
              <v:stroke dashstyle="solid"/>
            </v:line>
            <v:line style="position:absolute" from="9977,9826" to="9977,10258" stroked="true" strokeweight=".96pt" strokecolor="#ffffff">
              <v:stroke dashstyle="solid"/>
            </v:line>
            <v:line style="position:absolute" from="2004,8731" to="2004,12874" stroked="true" strokeweight=".96pt" strokecolor="#ffffff">
              <v:stroke dashstyle="solid"/>
            </v:line>
            <v:line style="position:absolute" from="10987,9324" to="10987,12874" stroked="true" strokeweight=".96pt" strokecolor="#ffffff">
              <v:stroke dashstyle="solid"/>
            </v:line>
            <v:line style="position:absolute" from="938,8712" to="938,9622" stroked="true" strokeweight=".96pt" strokecolor="#ffffff">
              <v:stroke dashstyle="solid"/>
            </v:line>
            <v:rect style="position:absolute;left:2013;top:7850;width:8984;height:20" filled="true" fillcolor="#ffffff" stroked="false">
              <v:fill type="solid"/>
            </v:rect>
            <v:line style="position:absolute" from="2014,8419" to="10997,8419" stroked="true" strokeweight=".96pt" strokecolor="#ffffff">
              <v:stroke dashstyle="solid"/>
            </v:line>
            <v:rect style="position:absolute;left:948;top:8711;width:1066;height:20" filled="true" fillcolor="#ffffff" stroked="false">
              <v:fill type="solid"/>
            </v:rect>
            <v:line style="position:absolute" from="2014,9314" to="10997,9314" stroked="true" strokeweight=".96pt" strokecolor="#ffffff">
              <v:stroke dashstyle="solid"/>
            </v:line>
            <v:line style="position:absolute" from="948,9612" to="10997,9612" stroked="true" strokeweight=".96pt" strokecolor="#ffffff">
              <v:stroke dashstyle="solid"/>
            </v:line>
            <v:line style="position:absolute" from="2014,9816" to="10997,9816" stroked="true" strokeweight=".96pt" strokecolor="#ffffff">
              <v:stroke dashstyle="solid"/>
            </v:line>
            <v:rect style="position:absolute;left:484;top:15700;width:11050;height:533" filled="true" fillcolor="#c0c0c0" stroked="false">
              <v:fill type="solid"/>
            </v:rect>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10"/>
        </w:rPr>
      </w:pPr>
    </w:p>
    <w:p>
      <w:pPr>
        <w:pStyle w:val="BodyText"/>
        <w:spacing w:line="20" w:lineRule="exact"/>
        <w:ind w:left="1303"/>
        <w:rPr>
          <w:sz w:val="2"/>
        </w:rPr>
      </w:pPr>
      <w:r>
        <w:rPr>
          <w:sz w:val="2"/>
        </w:rPr>
        <w:pict>
          <v:group style="width:449.2pt;height:1pt;mso-position-horizontal-relative:char;mso-position-vertical-relative:line" coordorigin="0,0" coordsize="8984,20">
            <v:line style="position:absolute" from="0,10" to="8983,10" stroked="true" strokeweight=".96pt" strokecolor="#ffffff">
              <v:stroke dashstyle="solid"/>
            </v:line>
          </v:group>
        </w:pict>
      </w:r>
      <w:r>
        <w:rPr>
          <w:sz w:val="2"/>
        </w:rPr>
      </w:r>
    </w:p>
    <w:p>
      <w:pPr>
        <w:pStyle w:val="BodyText"/>
        <w:rPr>
          <w:sz w:val="20"/>
        </w:rPr>
      </w:pPr>
    </w:p>
    <w:p>
      <w:pPr>
        <w:pStyle w:val="BodyText"/>
        <w:rPr>
          <w:sz w:val="20"/>
        </w:rPr>
      </w:pPr>
    </w:p>
    <w:p>
      <w:pPr>
        <w:pStyle w:val="BodyText"/>
        <w:rPr>
          <w:sz w:val="20"/>
        </w:rPr>
      </w:pPr>
    </w:p>
    <w:p>
      <w:pPr>
        <w:pStyle w:val="BodyText"/>
        <w:spacing w:before="11"/>
        <w:rPr>
          <w:sz w:val="26"/>
        </w:rPr>
      </w:pPr>
    </w:p>
    <w:p>
      <w:pPr>
        <w:spacing w:before="109"/>
        <w:ind w:left="271" w:right="0" w:firstLine="0"/>
        <w:jc w:val="left"/>
        <w:rPr>
          <w:sz w:val="17"/>
        </w:rPr>
      </w:pPr>
      <w:r>
        <w:rPr>
          <w:w w:val="105"/>
          <w:sz w:val="17"/>
          <w:u w:val="single"/>
        </w:rPr>
        <w:t>Σηµειώσεις</w:t>
      </w:r>
      <w:r>
        <w:rPr>
          <w:w w:val="105"/>
          <w:sz w:val="17"/>
        </w:rPr>
        <w:t> : Στην στήλη "Ανώτατη Τιµή Λιανικής" περιλαµβάνονται ΦΠΑ και ειδικό τέλος ταξινόµησης.</w:t>
      </w:r>
    </w:p>
    <w:p>
      <w:pPr>
        <w:spacing w:before="18"/>
        <w:ind w:left="1178" w:right="0" w:firstLine="0"/>
        <w:jc w:val="left"/>
        <w:rPr>
          <w:sz w:val="17"/>
        </w:rPr>
      </w:pPr>
      <w:r>
        <w:rPr>
          <w:w w:val="105"/>
          <w:sz w:val="17"/>
        </w:rPr>
        <w:t>∆ΕΝ συµπεριλαµβάνονται €320 για έξοδα προετοιµασίας και µεταφοράς.</w:t>
      </w:r>
    </w:p>
    <w:p>
      <w:pPr>
        <w:spacing w:after="0"/>
        <w:jc w:val="left"/>
        <w:rPr>
          <w:sz w:val="17"/>
        </w:rPr>
        <w:sectPr>
          <w:type w:val="continuous"/>
          <w:pgSz w:w="11900" w:h="16840"/>
          <w:pgMar w:top="760" w:bottom="280" w:left="700" w:right="800"/>
        </w:sectPr>
      </w:pPr>
    </w:p>
    <w:p>
      <w:pPr>
        <w:spacing w:before="84"/>
        <w:ind w:left="221" w:right="0" w:firstLine="0"/>
        <w:jc w:val="left"/>
        <w:rPr>
          <w:sz w:val="23"/>
        </w:rPr>
      </w:pPr>
      <w:r>
        <w:rPr>
          <w:w w:val="95"/>
          <w:sz w:val="23"/>
        </w:rPr>
        <w:t>ΕΝ∆ΕΙΚΤΙΚΟΣ ΤΙΜΟΚΑΤΑΛΟΓΟΣ ΑΥΤΟΚΙΝΗΤΩΝ SUZUKI</w:t>
      </w:r>
    </w:p>
    <w:p>
      <w:pPr>
        <w:spacing w:before="45"/>
        <w:ind w:left="211" w:right="0" w:firstLine="0"/>
        <w:jc w:val="left"/>
        <w:rPr>
          <w:sz w:val="15"/>
        </w:rPr>
      </w:pPr>
      <w:r>
        <w:rPr>
          <w:w w:val="95"/>
          <w:sz w:val="15"/>
        </w:rPr>
        <w:t>02 ΑΥΓΟΥΣΤΟΥ 2018</w:t>
      </w:r>
    </w:p>
    <w:p>
      <w:pPr>
        <w:pStyle w:val="BodyText"/>
        <w:rPr>
          <w:sz w:val="20"/>
        </w:rPr>
      </w:pPr>
    </w:p>
    <w:p>
      <w:pPr>
        <w:pStyle w:val="BodyText"/>
        <w:spacing w:before="8"/>
        <w:rPr>
          <w:sz w:val="19"/>
        </w:rPr>
      </w:pPr>
    </w:p>
    <w:p>
      <w:pPr>
        <w:spacing w:after="0"/>
        <w:rPr>
          <w:sz w:val="19"/>
        </w:rPr>
        <w:sectPr>
          <w:pgSz w:w="11900" w:h="16840"/>
          <w:pgMar w:top="640" w:bottom="280" w:left="700" w:right="800"/>
        </w:sectPr>
      </w:pPr>
    </w:p>
    <w:p>
      <w:pPr>
        <w:pStyle w:val="BodyText"/>
        <w:rPr>
          <w:sz w:val="18"/>
        </w:rPr>
      </w:pPr>
    </w:p>
    <w:p>
      <w:pPr>
        <w:pStyle w:val="BodyText"/>
        <w:spacing w:before="10"/>
        <w:rPr>
          <w:sz w:val="16"/>
        </w:rPr>
      </w:pPr>
    </w:p>
    <w:p>
      <w:pPr>
        <w:spacing w:before="0"/>
        <w:ind w:left="394" w:right="0" w:firstLine="0"/>
        <w:jc w:val="left"/>
        <w:rPr>
          <w:sz w:val="15"/>
        </w:rPr>
      </w:pPr>
      <w:r>
        <w:rPr/>
        <w:pict>
          <v:shape style="position:absolute;margin-left:457.134705pt;margin-top:28.020395pt;width:80.55pt;height:162.1pt;mso-position-horizontal-relative:page;mso-position-vertical-relative:paragraph;z-index:136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7"/>
                    <w:gridCol w:w="834"/>
                  </w:tblGrid>
                  <w:tr>
                    <w:trPr>
                      <w:trHeight w:val="204" w:hRule="atLeast"/>
                    </w:trPr>
                    <w:tc>
                      <w:tcPr>
                        <w:tcW w:w="777" w:type="dxa"/>
                        <w:tcBorders>
                          <w:right w:val="single" w:sz="8" w:space="0" w:color="FFFFFF"/>
                        </w:tcBorders>
                        <w:shd w:val="clear" w:color="auto" w:fill="C0C0C0"/>
                      </w:tcPr>
                      <w:p>
                        <w:pPr>
                          <w:pStyle w:val="TableParagraph"/>
                          <w:spacing w:line="157" w:lineRule="exact" w:before="27"/>
                          <w:ind w:left="34"/>
                          <w:rPr>
                            <w:sz w:val="13"/>
                          </w:rPr>
                        </w:pPr>
                        <w:r>
                          <w:rPr>
                            <w:w w:val="110"/>
                            <w:sz w:val="13"/>
                          </w:rPr>
                          <w:t>16.190</w:t>
                        </w:r>
                      </w:p>
                    </w:tc>
                    <w:tc>
                      <w:tcPr>
                        <w:tcW w:w="834" w:type="dxa"/>
                        <w:tcBorders>
                          <w:left w:val="single" w:sz="8" w:space="0" w:color="FFFFFF"/>
                        </w:tcBorders>
                        <w:shd w:val="clear" w:color="auto" w:fill="C0C0C0"/>
                      </w:tcPr>
                      <w:p>
                        <w:pPr>
                          <w:pStyle w:val="TableParagraph"/>
                          <w:spacing w:line="157" w:lineRule="exact" w:before="27"/>
                          <w:ind w:right="36"/>
                          <w:jc w:val="right"/>
                          <w:rPr>
                            <w:sz w:val="13"/>
                          </w:rPr>
                        </w:pPr>
                        <w:r>
                          <w:rPr>
                            <w:w w:val="110"/>
                            <w:sz w:val="13"/>
                          </w:rPr>
                          <w:t>12.858,06</w:t>
                        </w:r>
                      </w:p>
                    </w:tc>
                  </w:tr>
                  <w:tr>
                    <w:trPr>
                      <w:trHeight w:val="381" w:hRule="atLeast"/>
                    </w:trPr>
                    <w:tc>
                      <w:tcPr>
                        <w:tcW w:w="777" w:type="dxa"/>
                        <w:tcBorders>
                          <w:right w:val="single" w:sz="8" w:space="0" w:color="FFFFFF"/>
                        </w:tcBorders>
                        <w:shd w:val="clear" w:color="auto" w:fill="C0C0C0"/>
                      </w:tcPr>
                      <w:p>
                        <w:pPr>
                          <w:pStyle w:val="TableParagraph"/>
                          <w:spacing w:before="116"/>
                          <w:ind w:left="34"/>
                          <w:rPr>
                            <w:sz w:val="13"/>
                          </w:rPr>
                        </w:pPr>
                        <w:r>
                          <w:rPr>
                            <w:w w:val="110"/>
                            <w:sz w:val="13"/>
                          </w:rPr>
                          <w:t>17.650</w:t>
                        </w:r>
                      </w:p>
                    </w:tc>
                    <w:tc>
                      <w:tcPr>
                        <w:tcW w:w="834" w:type="dxa"/>
                        <w:tcBorders>
                          <w:left w:val="single" w:sz="8" w:space="0" w:color="FFFFFF"/>
                        </w:tcBorders>
                        <w:shd w:val="clear" w:color="auto" w:fill="C0C0C0"/>
                      </w:tcPr>
                      <w:p>
                        <w:pPr>
                          <w:pStyle w:val="TableParagraph"/>
                          <w:spacing w:before="116"/>
                          <w:ind w:right="33"/>
                          <w:jc w:val="right"/>
                          <w:rPr>
                            <w:sz w:val="13"/>
                          </w:rPr>
                        </w:pPr>
                        <w:r>
                          <w:rPr>
                            <w:w w:val="110"/>
                            <w:sz w:val="13"/>
                          </w:rPr>
                          <w:t>13.995,16</w:t>
                        </w:r>
                      </w:p>
                    </w:tc>
                  </w:tr>
                  <w:tr>
                    <w:trPr>
                      <w:trHeight w:val="585" w:hRule="atLeast"/>
                    </w:trPr>
                    <w:tc>
                      <w:tcPr>
                        <w:tcW w:w="777" w:type="dxa"/>
                        <w:tcBorders>
                          <w:right w:val="single" w:sz="8" w:space="0" w:color="FFFFFF"/>
                        </w:tcBorders>
                        <w:shd w:val="clear" w:color="auto" w:fill="C0C0C0"/>
                      </w:tcPr>
                      <w:p>
                        <w:pPr>
                          <w:pStyle w:val="TableParagraph"/>
                          <w:spacing w:before="9"/>
                          <w:rPr>
                            <w:sz w:val="17"/>
                          </w:rPr>
                        </w:pPr>
                      </w:p>
                      <w:p>
                        <w:pPr>
                          <w:pStyle w:val="TableParagraph"/>
                          <w:ind w:left="37"/>
                          <w:rPr>
                            <w:sz w:val="13"/>
                          </w:rPr>
                        </w:pPr>
                        <w:r>
                          <w:rPr>
                            <w:w w:val="110"/>
                            <w:sz w:val="13"/>
                          </w:rPr>
                          <w:t>22.250</w:t>
                        </w:r>
                      </w:p>
                    </w:tc>
                    <w:tc>
                      <w:tcPr>
                        <w:tcW w:w="834" w:type="dxa"/>
                        <w:tcBorders>
                          <w:left w:val="single" w:sz="8" w:space="0" w:color="FFFFFF"/>
                        </w:tcBorders>
                        <w:shd w:val="clear" w:color="auto" w:fill="C0C0C0"/>
                      </w:tcPr>
                      <w:p>
                        <w:pPr>
                          <w:pStyle w:val="TableParagraph"/>
                          <w:spacing w:before="9"/>
                          <w:rPr>
                            <w:sz w:val="17"/>
                          </w:rPr>
                        </w:pPr>
                      </w:p>
                      <w:p>
                        <w:pPr>
                          <w:pStyle w:val="TableParagraph"/>
                          <w:ind w:right="33"/>
                          <w:jc w:val="right"/>
                          <w:rPr>
                            <w:sz w:val="13"/>
                          </w:rPr>
                        </w:pPr>
                        <w:r>
                          <w:rPr>
                            <w:w w:val="110"/>
                            <w:sz w:val="13"/>
                          </w:rPr>
                          <w:t>16.995,16</w:t>
                        </w:r>
                      </w:p>
                    </w:tc>
                  </w:tr>
                  <w:tr>
                    <w:trPr>
                      <w:trHeight w:val="204" w:hRule="atLeast"/>
                    </w:trPr>
                    <w:tc>
                      <w:tcPr>
                        <w:tcW w:w="777" w:type="dxa"/>
                        <w:shd w:val="clear" w:color="auto" w:fill="C0C0C0"/>
                      </w:tcPr>
                      <w:p>
                        <w:pPr>
                          <w:pStyle w:val="TableParagraph"/>
                          <w:rPr>
                            <w:rFonts w:ascii="Times New Roman"/>
                            <w:sz w:val="14"/>
                          </w:rPr>
                        </w:pPr>
                      </w:p>
                    </w:tc>
                    <w:tc>
                      <w:tcPr>
                        <w:tcW w:w="834" w:type="dxa"/>
                        <w:shd w:val="clear" w:color="auto" w:fill="C0C0C0"/>
                      </w:tcPr>
                      <w:p>
                        <w:pPr>
                          <w:pStyle w:val="TableParagraph"/>
                          <w:rPr>
                            <w:rFonts w:ascii="Times New Roman"/>
                            <w:sz w:val="14"/>
                          </w:rPr>
                        </w:pPr>
                      </w:p>
                    </w:tc>
                  </w:tr>
                  <w:tr>
                    <w:trPr>
                      <w:trHeight w:val="381" w:hRule="atLeast"/>
                    </w:trPr>
                    <w:tc>
                      <w:tcPr>
                        <w:tcW w:w="777" w:type="dxa"/>
                        <w:shd w:val="clear" w:color="auto" w:fill="C0C0C0"/>
                      </w:tcPr>
                      <w:p>
                        <w:pPr>
                          <w:pStyle w:val="TableParagraph"/>
                          <w:spacing w:before="116"/>
                          <w:ind w:left="34"/>
                          <w:rPr>
                            <w:sz w:val="13"/>
                          </w:rPr>
                        </w:pPr>
                        <w:r>
                          <w:rPr>
                            <w:w w:val="110"/>
                            <w:sz w:val="13"/>
                          </w:rPr>
                          <w:t>21.160</w:t>
                        </w:r>
                      </w:p>
                    </w:tc>
                    <w:tc>
                      <w:tcPr>
                        <w:tcW w:w="834" w:type="dxa"/>
                        <w:shd w:val="clear" w:color="auto" w:fill="C0C0C0"/>
                      </w:tcPr>
                      <w:p>
                        <w:pPr>
                          <w:pStyle w:val="TableParagraph"/>
                          <w:spacing w:before="116"/>
                          <w:ind w:right="38"/>
                          <w:jc w:val="right"/>
                          <w:rPr>
                            <w:sz w:val="13"/>
                          </w:rPr>
                        </w:pPr>
                        <w:r>
                          <w:rPr>
                            <w:w w:val="110"/>
                            <w:sz w:val="13"/>
                          </w:rPr>
                          <w:t>16.175,00</w:t>
                        </w:r>
                      </w:p>
                    </w:tc>
                  </w:tr>
                  <w:tr>
                    <w:trPr>
                      <w:trHeight w:val="559" w:hRule="atLeast"/>
                    </w:trPr>
                    <w:tc>
                      <w:tcPr>
                        <w:tcW w:w="777" w:type="dxa"/>
                        <w:shd w:val="clear" w:color="auto" w:fill="C0C0C0"/>
                      </w:tcPr>
                      <w:p>
                        <w:pPr>
                          <w:pStyle w:val="TableParagraph"/>
                          <w:spacing w:before="9"/>
                          <w:rPr>
                            <w:sz w:val="16"/>
                          </w:rPr>
                        </w:pPr>
                      </w:p>
                      <w:p>
                        <w:pPr>
                          <w:pStyle w:val="TableParagraph"/>
                          <w:ind w:left="34"/>
                          <w:rPr>
                            <w:sz w:val="13"/>
                          </w:rPr>
                        </w:pPr>
                        <w:r>
                          <w:rPr>
                            <w:w w:val="110"/>
                            <w:sz w:val="13"/>
                          </w:rPr>
                          <w:t>24.830</w:t>
                        </w:r>
                      </w:p>
                    </w:tc>
                    <w:tc>
                      <w:tcPr>
                        <w:tcW w:w="834" w:type="dxa"/>
                        <w:shd w:val="clear" w:color="auto" w:fill="C0C0C0"/>
                      </w:tcPr>
                      <w:p>
                        <w:pPr>
                          <w:pStyle w:val="TableParagraph"/>
                          <w:spacing w:before="9"/>
                          <w:rPr>
                            <w:sz w:val="16"/>
                          </w:rPr>
                        </w:pPr>
                      </w:p>
                      <w:p>
                        <w:pPr>
                          <w:pStyle w:val="TableParagraph"/>
                          <w:ind w:right="38"/>
                          <w:jc w:val="right"/>
                          <w:rPr>
                            <w:sz w:val="13"/>
                          </w:rPr>
                        </w:pPr>
                        <w:r>
                          <w:rPr>
                            <w:w w:val="110"/>
                            <w:sz w:val="13"/>
                          </w:rPr>
                          <w:t>17.761,29</w:t>
                        </w:r>
                      </w:p>
                    </w:tc>
                  </w:tr>
                  <w:tr>
                    <w:trPr>
                      <w:trHeight w:val="559" w:hRule="atLeast"/>
                    </w:trPr>
                    <w:tc>
                      <w:tcPr>
                        <w:tcW w:w="777" w:type="dxa"/>
                        <w:shd w:val="clear" w:color="auto" w:fill="C0C0C0"/>
                      </w:tcPr>
                      <w:p>
                        <w:pPr>
                          <w:pStyle w:val="TableParagraph"/>
                          <w:spacing w:before="9"/>
                          <w:rPr>
                            <w:sz w:val="16"/>
                          </w:rPr>
                        </w:pPr>
                      </w:p>
                      <w:p>
                        <w:pPr>
                          <w:pStyle w:val="TableParagraph"/>
                          <w:ind w:left="34"/>
                          <w:rPr>
                            <w:sz w:val="13"/>
                          </w:rPr>
                        </w:pPr>
                        <w:r>
                          <w:rPr>
                            <w:w w:val="110"/>
                            <w:sz w:val="13"/>
                          </w:rPr>
                          <w:t>25.840</w:t>
                        </w:r>
                      </w:p>
                    </w:tc>
                    <w:tc>
                      <w:tcPr>
                        <w:tcW w:w="834" w:type="dxa"/>
                        <w:shd w:val="clear" w:color="auto" w:fill="C0C0C0"/>
                      </w:tcPr>
                      <w:p>
                        <w:pPr>
                          <w:pStyle w:val="TableParagraph"/>
                          <w:spacing w:before="9"/>
                          <w:rPr>
                            <w:sz w:val="16"/>
                          </w:rPr>
                        </w:pPr>
                      </w:p>
                      <w:p>
                        <w:pPr>
                          <w:pStyle w:val="TableParagraph"/>
                          <w:ind w:right="38"/>
                          <w:jc w:val="right"/>
                          <w:rPr>
                            <w:sz w:val="13"/>
                          </w:rPr>
                        </w:pPr>
                        <w:r>
                          <w:rPr>
                            <w:w w:val="110"/>
                            <w:sz w:val="13"/>
                          </w:rPr>
                          <w:t>18.474,60</w:t>
                        </w:r>
                      </w:p>
                    </w:tc>
                  </w:tr>
                  <w:tr>
                    <w:trPr>
                      <w:trHeight w:val="366" w:hRule="atLeast"/>
                    </w:trPr>
                    <w:tc>
                      <w:tcPr>
                        <w:tcW w:w="777" w:type="dxa"/>
                        <w:shd w:val="clear" w:color="auto" w:fill="C0C0C0"/>
                      </w:tcPr>
                      <w:p>
                        <w:pPr>
                          <w:pStyle w:val="TableParagraph"/>
                          <w:spacing w:before="9"/>
                          <w:rPr>
                            <w:sz w:val="16"/>
                          </w:rPr>
                        </w:pPr>
                      </w:p>
                      <w:p>
                        <w:pPr>
                          <w:pStyle w:val="TableParagraph"/>
                          <w:spacing w:line="141" w:lineRule="exact"/>
                          <w:ind w:left="37"/>
                          <w:rPr>
                            <w:sz w:val="13"/>
                          </w:rPr>
                        </w:pPr>
                        <w:r>
                          <w:rPr>
                            <w:w w:val="110"/>
                            <w:sz w:val="13"/>
                          </w:rPr>
                          <w:t>27.290</w:t>
                        </w:r>
                      </w:p>
                    </w:tc>
                    <w:tc>
                      <w:tcPr>
                        <w:tcW w:w="834" w:type="dxa"/>
                        <w:shd w:val="clear" w:color="auto" w:fill="C0C0C0"/>
                      </w:tcPr>
                      <w:p>
                        <w:pPr>
                          <w:pStyle w:val="TableParagraph"/>
                          <w:spacing w:before="9"/>
                          <w:rPr>
                            <w:sz w:val="16"/>
                          </w:rPr>
                        </w:pPr>
                      </w:p>
                      <w:p>
                        <w:pPr>
                          <w:pStyle w:val="TableParagraph"/>
                          <w:spacing w:line="141" w:lineRule="exact"/>
                          <w:ind w:right="33"/>
                          <w:jc w:val="right"/>
                          <w:rPr>
                            <w:sz w:val="13"/>
                          </w:rPr>
                        </w:pPr>
                        <w:r>
                          <w:rPr>
                            <w:w w:val="110"/>
                            <w:sz w:val="13"/>
                          </w:rPr>
                          <w:t>19.498,39</w:t>
                        </w:r>
                      </w:p>
                    </w:tc>
                  </w:tr>
                </w:tbl>
                <w:p>
                  <w:pPr>
                    <w:pStyle w:val="BodyText"/>
                  </w:pPr>
                </w:p>
              </w:txbxContent>
            </v:textbox>
            <w10:wrap type="none"/>
          </v:shape>
        </w:pict>
      </w:r>
      <w:r>
        <w:rPr>
          <w:color w:val="FFFFFF"/>
          <w:w w:val="110"/>
          <w:sz w:val="15"/>
        </w:rPr>
        <w:t>VITARA</w:t>
      </w:r>
    </w:p>
    <w:p>
      <w:pPr>
        <w:pStyle w:val="BodyText"/>
        <w:rPr>
          <w:sz w:val="16"/>
        </w:rPr>
      </w:pPr>
      <w:r>
        <w:rPr/>
        <w:br w:type="column"/>
      </w:r>
      <w:r>
        <w:rPr>
          <w:sz w:val="16"/>
        </w:rPr>
      </w:r>
    </w:p>
    <w:p>
      <w:pPr>
        <w:pStyle w:val="BodyText"/>
        <w:rPr>
          <w:sz w:val="16"/>
        </w:rPr>
      </w:pPr>
    </w:p>
    <w:p>
      <w:pPr>
        <w:pStyle w:val="BodyText"/>
        <w:spacing w:before="1"/>
        <w:rPr>
          <w:sz w:val="17"/>
        </w:rPr>
      </w:pPr>
    </w:p>
    <w:p>
      <w:pPr>
        <w:spacing w:before="1"/>
        <w:ind w:left="199" w:right="0" w:firstLine="0"/>
        <w:jc w:val="left"/>
        <w:rPr>
          <w:sz w:val="13"/>
        </w:rPr>
      </w:pPr>
      <w:r>
        <w:rPr>
          <w:color w:val="FFFFFF"/>
          <w:sz w:val="13"/>
        </w:rPr>
        <w:t>5 ΘΥΡΑ / PETROL</w:t>
      </w:r>
    </w:p>
    <w:p>
      <w:pPr>
        <w:spacing w:before="45"/>
        <w:ind w:left="199" w:right="0" w:firstLine="0"/>
        <w:jc w:val="left"/>
        <w:rPr>
          <w:sz w:val="13"/>
        </w:rPr>
      </w:pPr>
      <w:r>
        <w:rPr>
          <w:sz w:val="13"/>
        </w:rPr>
        <w:t>2WD</w:t>
      </w:r>
    </w:p>
    <w:p>
      <w:pPr>
        <w:spacing w:before="62"/>
        <w:ind w:left="199" w:right="0" w:firstLine="0"/>
        <w:jc w:val="left"/>
        <w:rPr>
          <w:sz w:val="13"/>
        </w:rPr>
      </w:pPr>
      <w:r>
        <w:rPr>
          <w:w w:val="105"/>
          <w:sz w:val="13"/>
        </w:rPr>
        <w:t>1.6 GL VVT 120HP p.s., a/b</w:t>
      </w:r>
      <w:r>
        <w:rPr>
          <w:w w:val="105"/>
          <w:sz w:val="13"/>
          <w:vertAlign w:val="superscript"/>
        </w:rPr>
        <w:t>(7)</w:t>
      </w:r>
      <w:r>
        <w:rPr>
          <w:w w:val="105"/>
          <w:sz w:val="13"/>
          <w:vertAlign w:val="baseline"/>
        </w:rPr>
        <w:t>, abs, p.w., p.m., r.p.l., RRCD-Mp3, ESP, TCS, a/c, bt, STOP/START, h.h, DRL, KIT</w:t>
      </w:r>
    </w:p>
    <w:p>
      <w:pPr>
        <w:spacing w:line="271" w:lineRule="auto" w:before="45"/>
        <w:ind w:left="199" w:right="263" w:firstLine="0"/>
        <w:jc w:val="left"/>
        <w:rPr>
          <w:sz w:val="13"/>
        </w:rPr>
      </w:pPr>
      <w:r>
        <w:rPr>
          <w:w w:val="105"/>
          <w:sz w:val="13"/>
        </w:rPr>
        <w:t>1.6 GL+ VVT 120HP p.s., a/b</w:t>
      </w:r>
      <w:r>
        <w:rPr>
          <w:w w:val="105"/>
          <w:sz w:val="13"/>
          <w:vertAlign w:val="superscript"/>
        </w:rPr>
        <w:t>(7)</w:t>
      </w:r>
      <w:r>
        <w:rPr>
          <w:w w:val="105"/>
          <w:sz w:val="13"/>
          <w:vertAlign w:val="baseline"/>
        </w:rPr>
        <w:t>, abs, 4p.w., h.p.m., r.p.l.,  sl7,  c.c, ESP, TCS, aa/c, bt, STOP/START, h.h,  DRL LED, KIT,  f/l,</w:t>
      </w:r>
      <w:r>
        <w:rPr>
          <w:spacing w:val="30"/>
          <w:w w:val="105"/>
          <w:sz w:val="13"/>
          <w:vertAlign w:val="baseline"/>
        </w:rPr>
        <w:t> </w:t>
      </w:r>
      <w:r>
        <w:rPr>
          <w:w w:val="105"/>
          <w:sz w:val="13"/>
          <w:vertAlign w:val="baseline"/>
        </w:rPr>
        <w:t>p.g, al.w. 17", s.r/r,</w:t>
      </w:r>
      <w:r>
        <w:rPr>
          <w:spacing w:val="6"/>
          <w:w w:val="105"/>
          <w:sz w:val="13"/>
          <w:vertAlign w:val="baseline"/>
        </w:rPr>
        <w:t> </w:t>
      </w:r>
      <w:r>
        <w:rPr>
          <w:w w:val="105"/>
          <w:sz w:val="13"/>
          <w:vertAlign w:val="baseline"/>
        </w:rPr>
        <w:t>ltw</w:t>
      </w:r>
    </w:p>
    <w:p>
      <w:pPr>
        <w:spacing w:line="271" w:lineRule="auto" w:before="33"/>
        <w:ind w:left="197" w:right="263" w:firstLine="2"/>
        <w:jc w:val="left"/>
        <w:rPr>
          <w:sz w:val="13"/>
        </w:rPr>
      </w:pPr>
      <w:r>
        <w:rPr>
          <w:w w:val="105"/>
          <w:sz w:val="13"/>
        </w:rPr>
        <w:t>1.6 GLX VVT 120HP SPECIAL EDITION p.s., a/b</w:t>
      </w:r>
      <w:r>
        <w:rPr>
          <w:w w:val="105"/>
          <w:sz w:val="13"/>
          <w:vertAlign w:val="superscript"/>
        </w:rPr>
        <w:t>(7)</w:t>
      </w:r>
      <w:r>
        <w:rPr>
          <w:w w:val="105"/>
          <w:sz w:val="13"/>
          <w:vertAlign w:val="baseline"/>
        </w:rPr>
        <w:t>, abs, 4p.w.,  h.p.m.,  r.p.l.,  sl7,  navi,  a.c.c,  ESP,  TCS,  aa/c,  bt, STOP/START, h.h, DRL LED, f/l, p.g, al.w. 17", s.r/r, ltw, RBS, LED projectors, seat heater, pks, k.p.s, a/l, a.wipers, suede,  e.s/r</w:t>
      </w:r>
    </w:p>
    <w:p>
      <w:pPr>
        <w:spacing w:before="21"/>
        <w:ind w:left="199" w:right="0" w:firstLine="0"/>
        <w:jc w:val="left"/>
        <w:rPr>
          <w:sz w:val="13"/>
        </w:rPr>
      </w:pPr>
      <w:r>
        <w:rPr>
          <w:sz w:val="13"/>
        </w:rPr>
        <w:t>4WD</w:t>
      </w:r>
    </w:p>
    <w:p>
      <w:pPr>
        <w:spacing w:line="271" w:lineRule="auto" w:before="62"/>
        <w:ind w:left="197" w:right="263" w:firstLine="2"/>
        <w:jc w:val="left"/>
        <w:rPr>
          <w:sz w:val="13"/>
        </w:rPr>
      </w:pPr>
      <w:r>
        <w:rPr>
          <w:w w:val="105"/>
          <w:sz w:val="13"/>
        </w:rPr>
        <w:t>1.6 GL+ VVT 120HP  p.s., a/b</w:t>
      </w:r>
      <w:r>
        <w:rPr>
          <w:w w:val="105"/>
          <w:sz w:val="13"/>
          <w:vertAlign w:val="superscript"/>
        </w:rPr>
        <w:t>(7)</w:t>
      </w:r>
      <w:r>
        <w:rPr>
          <w:w w:val="105"/>
          <w:sz w:val="13"/>
          <w:vertAlign w:val="baseline"/>
        </w:rPr>
        <w:t>, abs, 4p.w., h.p.m., r.p.l., sl7,  a.c.c, ESP, TCS, aa/c, bt, STOP/START, h.h, DRL LED, KIT, f/l,   p.g, al.w. 17", s.r/r, ltw, RBS,</w:t>
      </w:r>
      <w:r>
        <w:rPr>
          <w:spacing w:val="6"/>
          <w:w w:val="105"/>
          <w:sz w:val="13"/>
          <w:vertAlign w:val="baseline"/>
        </w:rPr>
        <w:t> </w:t>
      </w:r>
      <w:r>
        <w:rPr>
          <w:w w:val="105"/>
          <w:sz w:val="13"/>
          <w:vertAlign w:val="baseline"/>
        </w:rPr>
        <w:t>h/d</w:t>
      </w:r>
    </w:p>
    <w:p>
      <w:pPr>
        <w:spacing w:line="271" w:lineRule="auto" w:before="110"/>
        <w:ind w:left="197" w:right="263" w:firstLine="2"/>
        <w:jc w:val="left"/>
        <w:rPr>
          <w:sz w:val="13"/>
        </w:rPr>
      </w:pPr>
      <w:r>
        <w:rPr>
          <w:w w:val="105"/>
          <w:sz w:val="13"/>
        </w:rPr>
        <w:t>1.6 GLX VVT 120HP  p.s., a/b</w:t>
      </w:r>
      <w:r>
        <w:rPr>
          <w:w w:val="105"/>
          <w:sz w:val="13"/>
          <w:vertAlign w:val="superscript"/>
        </w:rPr>
        <w:t>(7)</w:t>
      </w:r>
      <w:r>
        <w:rPr>
          <w:w w:val="105"/>
          <w:sz w:val="13"/>
          <w:vertAlign w:val="baseline"/>
        </w:rPr>
        <w:t>, abs, 4p.w., h.p.m., r.p.l., sl7,  navi, a.c.c, ESP, TCS, aa/c, bt, STOP/START, h.h, DRL LED,   KIT, f/l, p.g, al.w. 17", s.r/r, ltw, RBS, h/d, LED projectors , seat heater, pks, k.p.s, a/l, a.wipers,</w:t>
      </w:r>
      <w:r>
        <w:rPr>
          <w:spacing w:val="25"/>
          <w:w w:val="105"/>
          <w:sz w:val="13"/>
          <w:vertAlign w:val="baseline"/>
        </w:rPr>
        <w:t> </w:t>
      </w:r>
      <w:r>
        <w:rPr>
          <w:w w:val="105"/>
          <w:sz w:val="13"/>
          <w:vertAlign w:val="baseline"/>
        </w:rPr>
        <w:t>suede</w:t>
      </w:r>
    </w:p>
    <w:p>
      <w:pPr>
        <w:pStyle w:val="BodyText"/>
        <w:spacing w:before="5"/>
        <w:rPr>
          <w:sz w:val="16"/>
        </w:rPr>
      </w:pPr>
    </w:p>
    <w:p>
      <w:pPr>
        <w:spacing w:line="268" w:lineRule="auto" w:before="0"/>
        <w:ind w:left="197" w:right="263" w:firstLine="2"/>
        <w:jc w:val="left"/>
        <w:rPr>
          <w:sz w:val="13"/>
        </w:rPr>
      </w:pPr>
      <w:r>
        <w:rPr>
          <w:w w:val="105"/>
          <w:sz w:val="13"/>
        </w:rPr>
        <w:t>1.6 GLX VVT 120HP SUNROOF  p.s., a/b</w:t>
      </w:r>
      <w:r>
        <w:rPr>
          <w:w w:val="105"/>
          <w:sz w:val="13"/>
          <w:vertAlign w:val="superscript"/>
        </w:rPr>
        <w:t>(7)</w:t>
      </w:r>
      <w:r>
        <w:rPr>
          <w:w w:val="105"/>
          <w:sz w:val="13"/>
          <w:vertAlign w:val="baseline"/>
        </w:rPr>
        <w:t>, abs, 4p.w., h.p.m., r.p.l., sl7, navi, a.c.c, ESP, TCS, aa/c, bt, STOP/START, h.h,   DRL</w:t>
      </w:r>
      <w:r>
        <w:rPr>
          <w:spacing w:val="11"/>
          <w:w w:val="105"/>
          <w:sz w:val="13"/>
          <w:vertAlign w:val="baseline"/>
        </w:rPr>
        <w:t> </w:t>
      </w:r>
      <w:r>
        <w:rPr>
          <w:w w:val="105"/>
          <w:sz w:val="13"/>
          <w:vertAlign w:val="baseline"/>
        </w:rPr>
        <w:t>LED,</w:t>
      </w:r>
      <w:r>
        <w:rPr>
          <w:spacing w:val="11"/>
          <w:w w:val="105"/>
          <w:sz w:val="13"/>
          <w:vertAlign w:val="baseline"/>
        </w:rPr>
        <w:t> </w:t>
      </w:r>
      <w:r>
        <w:rPr>
          <w:w w:val="105"/>
          <w:sz w:val="13"/>
          <w:vertAlign w:val="baseline"/>
        </w:rPr>
        <w:t>KIT,</w:t>
      </w:r>
      <w:r>
        <w:rPr>
          <w:spacing w:val="11"/>
          <w:w w:val="105"/>
          <w:sz w:val="13"/>
          <w:vertAlign w:val="baseline"/>
        </w:rPr>
        <w:t> </w:t>
      </w:r>
      <w:r>
        <w:rPr>
          <w:w w:val="105"/>
          <w:sz w:val="13"/>
          <w:vertAlign w:val="baseline"/>
        </w:rPr>
        <w:t>f/l,</w:t>
      </w:r>
      <w:r>
        <w:rPr>
          <w:spacing w:val="11"/>
          <w:w w:val="105"/>
          <w:sz w:val="13"/>
          <w:vertAlign w:val="baseline"/>
        </w:rPr>
        <w:t> </w:t>
      </w:r>
      <w:r>
        <w:rPr>
          <w:w w:val="105"/>
          <w:sz w:val="13"/>
          <w:vertAlign w:val="baseline"/>
        </w:rPr>
        <w:t>p.g,</w:t>
      </w:r>
      <w:r>
        <w:rPr>
          <w:spacing w:val="11"/>
          <w:w w:val="105"/>
          <w:sz w:val="13"/>
          <w:vertAlign w:val="baseline"/>
        </w:rPr>
        <w:t> </w:t>
      </w:r>
      <w:r>
        <w:rPr>
          <w:w w:val="105"/>
          <w:sz w:val="13"/>
          <w:vertAlign w:val="baseline"/>
        </w:rPr>
        <w:t>al.w.</w:t>
      </w:r>
      <w:r>
        <w:rPr>
          <w:spacing w:val="11"/>
          <w:w w:val="105"/>
          <w:sz w:val="13"/>
          <w:vertAlign w:val="baseline"/>
        </w:rPr>
        <w:t> </w:t>
      </w:r>
      <w:r>
        <w:rPr>
          <w:w w:val="105"/>
          <w:sz w:val="13"/>
          <w:vertAlign w:val="baseline"/>
        </w:rPr>
        <w:t>17",</w:t>
      </w:r>
      <w:r>
        <w:rPr>
          <w:spacing w:val="11"/>
          <w:w w:val="105"/>
          <w:sz w:val="13"/>
          <w:vertAlign w:val="baseline"/>
        </w:rPr>
        <w:t> </w:t>
      </w:r>
      <w:r>
        <w:rPr>
          <w:w w:val="105"/>
          <w:sz w:val="13"/>
          <w:vertAlign w:val="baseline"/>
        </w:rPr>
        <w:t>s.r/r,</w:t>
      </w:r>
      <w:r>
        <w:rPr>
          <w:spacing w:val="11"/>
          <w:w w:val="105"/>
          <w:sz w:val="13"/>
          <w:vertAlign w:val="baseline"/>
        </w:rPr>
        <w:t> </w:t>
      </w:r>
      <w:r>
        <w:rPr>
          <w:w w:val="105"/>
          <w:sz w:val="13"/>
          <w:vertAlign w:val="baseline"/>
        </w:rPr>
        <w:t>ltw,</w:t>
      </w:r>
      <w:r>
        <w:rPr>
          <w:spacing w:val="11"/>
          <w:w w:val="105"/>
          <w:sz w:val="13"/>
          <w:vertAlign w:val="baseline"/>
        </w:rPr>
        <w:t> </w:t>
      </w:r>
      <w:r>
        <w:rPr>
          <w:w w:val="105"/>
          <w:sz w:val="13"/>
          <w:vertAlign w:val="baseline"/>
        </w:rPr>
        <w:t>RBS,</w:t>
      </w:r>
      <w:r>
        <w:rPr>
          <w:spacing w:val="11"/>
          <w:w w:val="105"/>
          <w:sz w:val="13"/>
          <w:vertAlign w:val="baseline"/>
        </w:rPr>
        <w:t> </w:t>
      </w:r>
      <w:r>
        <w:rPr>
          <w:w w:val="105"/>
          <w:sz w:val="13"/>
          <w:vertAlign w:val="baseline"/>
        </w:rPr>
        <w:t>h/d,</w:t>
      </w:r>
      <w:r>
        <w:rPr>
          <w:spacing w:val="11"/>
          <w:w w:val="105"/>
          <w:sz w:val="13"/>
          <w:vertAlign w:val="baseline"/>
        </w:rPr>
        <w:t> </w:t>
      </w:r>
      <w:r>
        <w:rPr>
          <w:w w:val="105"/>
          <w:sz w:val="13"/>
          <w:vertAlign w:val="baseline"/>
        </w:rPr>
        <w:t>LED</w:t>
      </w:r>
      <w:r>
        <w:rPr>
          <w:spacing w:val="11"/>
          <w:w w:val="105"/>
          <w:sz w:val="13"/>
          <w:vertAlign w:val="baseline"/>
        </w:rPr>
        <w:t> </w:t>
      </w:r>
      <w:r>
        <w:rPr>
          <w:w w:val="105"/>
          <w:sz w:val="13"/>
          <w:vertAlign w:val="baseline"/>
        </w:rPr>
        <w:t>projectors,</w:t>
      </w:r>
      <w:r>
        <w:rPr>
          <w:spacing w:val="11"/>
          <w:w w:val="105"/>
          <w:sz w:val="13"/>
          <w:vertAlign w:val="baseline"/>
        </w:rPr>
        <w:t> </w:t>
      </w:r>
      <w:r>
        <w:rPr>
          <w:w w:val="105"/>
          <w:sz w:val="13"/>
          <w:vertAlign w:val="baseline"/>
        </w:rPr>
        <w:t>seat</w:t>
      </w:r>
      <w:r>
        <w:rPr>
          <w:spacing w:val="11"/>
          <w:w w:val="105"/>
          <w:sz w:val="13"/>
          <w:vertAlign w:val="baseline"/>
        </w:rPr>
        <w:t> </w:t>
      </w:r>
      <w:r>
        <w:rPr>
          <w:w w:val="105"/>
          <w:sz w:val="13"/>
          <w:vertAlign w:val="baseline"/>
        </w:rPr>
        <w:t>heater,</w:t>
      </w:r>
      <w:r>
        <w:rPr>
          <w:spacing w:val="11"/>
          <w:w w:val="105"/>
          <w:sz w:val="13"/>
          <w:vertAlign w:val="baseline"/>
        </w:rPr>
        <w:t> </w:t>
      </w:r>
      <w:r>
        <w:rPr>
          <w:w w:val="105"/>
          <w:sz w:val="13"/>
          <w:vertAlign w:val="baseline"/>
        </w:rPr>
        <w:t>pks,</w:t>
      </w:r>
      <w:r>
        <w:rPr>
          <w:spacing w:val="11"/>
          <w:w w:val="105"/>
          <w:sz w:val="13"/>
          <w:vertAlign w:val="baseline"/>
        </w:rPr>
        <w:t> </w:t>
      </w:r>
      <w:r>
        <w:rPr>
          <w:w w:val="105"/>
          <w:sz w:val="13"/>
          <w:vertAlign w:val="baseline"/>
        </w:rPr>
        <w:t>k.p.s,</w:t>
      </w:r>
      <w:r>
        <w:rPr>
          <w:spacing w:val="11"/>
          <w:w w:val="105"/>
          <w:sz w:val="13"/>
          <w:vertAlign w:val="baseline"/>
        </w:rPr>
        <w:t> </w:t>
      </w:r>
      <w:r>
        <w:rPr>
          <w:w w:val="105"/>
          <w:sz w:val="13"/>
          <w:vertAlign w:val="baseline"/>
        </w:rPr>
        <w:t>a/l,</w:t>
      </w:r>
      <w:r>
        <w:rPr>
          <w:spacing w:val="11"/>
          <w:w w:val="105"/>
          <w:sz w:val="13"/>
          <w:vertAlign w:val="baseline"/>
        </w:rPr>
        <w:t> </w:t>
      </w:r>
      <w:r>
        <w:rPr>
          <w:w w:val="105"/>
          <w:sz w:val="13"/>
          <w:vertAlign w:val="baseline"/>
        </w:rPr>
        <w:t>a.wipers,</w:t>
      </w:r>
      <w:r>
        <w:rPr>
          <w:spacing w:val="11"/>
          <w:w w:val="105"/>
          <w:sz w:val="13"/>
          <w:vertAlign w:val="baseline"/>
        </w:rPr>
        <w:t> </w:t>
      </w:r>
      <w:r>
        <w:rPr>
          <w:w w:val="105"/>
          <w:sz w:val="13"/>
          <w:vertAlign w:val="baseline"/>
        </w:rPr>
        <w:t>suede</w:t>
      </w:r>
    </w:p>
    <w:p>
      <w:pPr>
        <w:pStyle w:val="BodyText"/>
        <w:spacing w:before="8"/>
        <w:rPr>
          <w:sz w:val="16"/>
        </w:rPr>
      </w:pPr>
    </w:p>
    <w:p>
      <w:pPr>
        <w:spacing w:line="268" w:lineRule="auto" w:before="0"/>
        <w:ind w:left="197" w:right="263" w:firstLine="2"/>
        <w:jc w:val="left"/>
        <w:rPr>
          <w:sz w:val="13"/>
        </w:rPr>
      </w:pPr>
      <w:r>
        <w:rPr>
          <w:w w:val="105"/>
          <w:sz w:val="13"/>
        </w:rPr>
        <w:t>1.4 S DITC 140HP  p.s., a/b</w:t>
      </w:r>
      <w:r>
        <w:rPr>
          <w:w w:val="105"/>
          <w:sz w:val="13"/>
          <w:vertAlign w:val="superscript"/>
        </w:rPr>
        <w:t>(7)</w:t>
      </w:r>
      <w:r>
        <w:rPr>
          <w:w w:val="105"/>
          <w:sz w:val="13"/>
          <w:vertAlign w:val="baseline"/>
        </w:rPr>
        <w:t>, abs, 4p.w., h.p.m., r.p.l., sl7, navi, a.c.c, ESP, TCS, aa/c, bt, STOP/START, h.h, DRL LED, KIT,       f/l,</w:t>
      </w:r>
      <w:r>
        <w:rPr>
          <w:spacing w:val="10"/>
          <w:w w:val="105"/>
          <w:sz w:val="13"/>
          <w:vertAlign w:val="baseline"/>
        </w:rPr>
        <w:t> </w:t>
      </w:r>
      <w:r>
        <w:rPr>
          <w:w w:val="105"/>
          <w:sz w:val="13"/>
          <w:vertAlign w:val="baseline"/>
        </w:rPr>
        <w:t>p.g,</w:t>
      </w:r>
      <w:r>
        <w:rPr>
          <w:spacing w:val="10"/>
          <w:w w:val="105"/>
          <w:sz w:val="13"/>
          <w:vertAlign w:val="baseline"/>
        </w:rPr>
        <w:t> </w:t>
      </w:r>
      <w:r>
        <w:rPr>
          <w:w w:val="105"/>
          <w:sz w:val="13"/>
          <w:vertAlign w:val="baseline"/>
        </w:rPr>
        <w:t>al.w.</w:t>
      </w:r>
      <w:r>
        <w:rPr>
          <w:spacing w:val="10"/>
          <w:w w:val="105"/>
          <w:sz w:val="13"/>
          <w:vertAlign w:val="baseline"/>
        </w:rPr>
        <w:t> </w:t>
      </w:r>
      <w:r>
        <w:rPr>
          <w:w w:val="105"/>
          <w:sz w:val="13"/>
          <w:vertAlign w:val="baseline"/>
        </w:rPr>
        <w:t>17",</w:t>
      </w:r>
      <w:r>
        <w:rPr>
          <w:spacing w:val="10"/>
          <w:w w:val="105"/>
          <w:sz w:val="13"/>
          <w:vertAlign w:val="baseline"/>
        </w:rPr>
        <w:t> </w:t>
      </w:r>
      <w:r>
        <w:rPr>
          <w:w w:val="105"/>
          <w:sz w:val="13"/>
          <w:vertAlign w:val="baseline"/>
        </w:rPr>
        <w:t>s.r/r,</w:t>
      </w:r>
      <w:r>
        <w:rPr>
          <w:spacing w:val="10"/>
          <w:w w:val="105"/>
          <w:sz w:val="13"/>
          <w:vertAlign w:val="baseline"/>
        </w:rPr>
        <w:t> </w:t>
      </w:r>
      <w:r>
        <w:rPr>
          <w:w w:val="105"/>
          <w:sz w:val="13"/>
          <w:vertAlign w:val="baseline"/>
        </w:rPr>
        <w:t>ltw,</w:t>
      </w:r>
      <w:r>
        <w:rPr>
          <w:spacing w:val="10"/>
          <w:w w:val="105"/>
          <w:sz w:val="13"/>
          <w:vertAlign w:val="baseline"/>
        </w:rPr>
        <w:t> </w:t>
      </w:r>
      <w:r>
        <w:rPr>
          <w:w w:val="105"/>
          <w:sz w:val="13"/>
          <w:vertAlign w:val="baseline"/>
        </w:rPr>
        <w:t>RBS,</w:t>
      </w:r>
      <w:r>
        <w:rPr>
          <w:spacing w:val="10"/>
          <w:w w:val="105"/>
          <w:sz w:val="13"/>
          <w:vertAlign w:val="baseline"/>
        </w:rPr>
        <w:t> </w:t>
      </w:r>
      <w:r>
        <w:rPr>
          <w:w w:val="105"/>
          <w:sz w:val="13"/>
          <w:vertAlign w:val="baseline"/>
        </w:rPr>
        <w:t>h/d,</w:t>
      </w:r>
      <w:r>
        <w:rPr>
          <w:spacing w:val="10"/>
          <w:w w:val="105"/>
          <w:sz w:val="13"/>
          <w:vertAlign w:val="baseline"/>
        </w:rPr>
        <w:t> </w:t>
      </w:r>
      <w:r>
        <w:rPr>
          <w:w w:val="105"/>
          <w:sz w:val="13"/>
          <w:vertAlign w:val="baseline"/>
        </w:rPr>
        <w:t>LED</w:t>
      </w:r>
      <w:r>
        <w:rPr>
          <w:spacing w:val="10"/>
          <w:w w:val="105"/>
          <w:sz w:val="13"/>
          <w:vertAlign w:val="baseline"/>
        </w:rPr>
        <w:t> </w:t>
      </w:r>
      <w:r>
        <w:rPr>
          <w:w w:val="105"/>
          <w:sz w:val="13"/>
          <w:vertAlign w:val="baseline"/>
        </w:rPr>
        <w:t>projectors,</w:t>
      </w:r>
      <w:r>
        <w:rPr>
          <w:spacing w:val="10"/>
          <w:w w:val="105"/>
          <w:sz w:val="13"/>
          <w:vertAlign w:val="baseline"/>
        </w:rPr>
        <w:t> </w:t>
      </w:r>
      <w:r>
        <w:rPr>
          <w:w w:val="105"/>
          <w:sz w:val="13"/>
          <w:vertAlign w:val="baseline"/>
        </w:rPr>
        <w:t>seat</w:t>
      </w:r>
      <w:r>
        <w:rPr>
          <w:spacing w:val="10"/>
          <w:w w:val="105"/>
          <w:sz w:val="13"/>
          <w:vertAlign w:val="baseline"/>
        </w:rPr>
        <w:t> </w:t>
      </w:r>
      <w:r>
        <w:rPr>
          <w:w w:val="105"/>
          <w:sz w:val="13"/>
          <w:vertAlign w:val="baseline"/>
        </w:rPr>
        <w:t>heater,</w:t>
      </w:r>
      <w:r>
        <w:rPr>
          <w:spacing w:val="10"/>
          <w:w w:val="105"/>
          <w:sz w:val="13"/>
          <w:vertAlign w:val="baseline"/>
        </w:rPr>
        <w:t> </w:t>
      </w:r>
      <w:r>
        <w:rPr>
          <w:w w:val="105"/>
          <w:sz w:val="13"/>
          <w:vertAlign w:val="baseline"/>
        </w:rPr>
        <w:t>pks,</w:t>
      </w:r>
      <w:r>
        <w:rPr>
          <w:spacing w:val="10"/>
          <w:w w:val="105"/>
          <w:sz w:val="13"/>
          <w:vertAlign w:val="baseline"/>
        </w:rPr>
        <w:t> </w:t>
      </w:r>
      <w:r>
        <w:rPr>
          <w:w w:val="105"/>
          <w:sz w:val="13"/>
          <w:vertAlign w:val="baseline"/>
        </w:rPr>
        <w:t>k.p.s,</w:t>
      </w:r>
      <w:r>
        <w:rPr>
          <w:spacing w:val="10"/>
          <w:w w:val="105"/>
          <w:sz w:val="13"/>
          <w:vertAlign w:val="baseline"/>
        </w:rPr>
        <w:t> </w:t>
      </w:r>
      <w:r>
        <w:rPr>
          <w:w w:val="105"/>
          <w:sz w:val="13"/>
          <w:vertAlign w:val="baseline"/>
        </w:rPr>
        <w:t>a/l,</w:t>
      </w:r>
      <w:r>
        <w:rPr>
          <w:spacing w:val="10"/>
          <w:w w:val="105"/>
          <w:sz w:val="13"/>
          <w:vertAlign w:val="baseline"/>
        </w:rPr>
        <w:t> </w:t>
      </w:r>
      <w:r>
        <w:rPr>
          <w:w w:val="105"/>
          <w:sz w:val="13"/>
          <w:vertAlign w:val="baseline"/>
        </w:rPr>
        <w:t>a.wipers,</w:t>
      </w:r>
      <w:r>
        <w:rPr>
          <w:spacing w:val="10"/>
          <w:w w:val="105"/>
          <w:sz w:val="13"/>
          <w:vertAlign w:val="baseline"/>
        </w:rPr>
        <w:t> </w:t>
      </w:r>
      <w:r>
        <w:rPr>
          <w:w w:val="105"/>
          <w:sz w:val="13"/>
          <w:vertAlign w:val="baseline"/>
        </w:rPr>
        <w:t>suede</w:t>
      </w:r>
    </w:p>
    <w:p>
      <w:pPr>
        <w:spacing w:before="101"/>
        <w:ind w:left="199" w:right="0" w:firstLine="0"/>
        <w:jc w:val="left"/>
        <w:rPr>
          <w:sz w:val="13"/>
        </w:rPr>
      </w:pPr>
      <w:r>
        <w:rPr>
          <w:color w:val="FFFFFF"/>
          <w:sz w:val="13"/>
        </w:rPr>
        <w:t>5 ΘΥΡΑ / DIESEL</w:t>
      </w:r>
    </w:p>
    <w:p>
      <w:pPr>
        <w:spacing w:before="45"/>
        <w:ind w:left="199" w:right="0" w:firstLine="0"/>
        <w:jc w:val="left"/>
        <w:rPr>
          <w:sz w:val="13"/>
        </w:rPr>
      </w:pPr>
      <w:r>
        <w:rPr>
          <w:sz w:val="13"/>
        </w:rPr>
        <w:t>2WD</w:t>
      </w:r>
    </w:p>
    <w:p>
      <w:pPr>
        <w:pStyle w:val="BodyText"/>
        <w:spacing w:before="4"/>
      </w:pPr>
    </w:p>
    <w:p>
      <w:pPr>
        <w:spacing w:before="1"/>
        <w:ind w:left="199" w:right="0" w:firstLine="0"/>
        <w:jc w:val="left"/>
        <w:rPr>
          <w:sz w:val="13"/>
        </w:rPr>
      </w:pPr>
      <w:r>
        <w:rPr>
          <w:w w:val="105"/>
          <w:sz w:val="13"/>
        </w:rPr>
        <w:t>1.6 GL DDiS 120HP p.s., a/b</w:t>
      </w:r>
      <w:r>
        <w:rPr>
          <w:w w:val="105"/>
          <w:sz w:val="13"/>
          <w:vertAlign w:val="superscript"/>
        </w:rPr>
        <w:t>(7)</w:t>
      </w:r>
      <w:r>
        <w:rPr>
          <w:w w:val="105"/>
          <w:sz w:val="13"/>
          <w:vertAlign w:val="baseline"/>
        </w:rPr>
        <w:t>, abs, p.w., p.m., r.p.l., RRCD-Mp3, ESP, TCS, a/c, bt, STOP/START, h.h, DRL, KIT</w:t>
      </w:r>
    </w:p>
    <w:p>
      <w:pPr>
        <w:spacing w:line="271" w:lineRule="auto" w:before="134"/>
        <w:ind w:left="199" w:right="263" w:firstLine="0"/>
        <w:jc w:val="left"/>
        <w:rPr>
          <w:sz w:val="13"/>
        </w:rPr>
      </w:pPr>
      <w:r>
        <w:rPr>
          <w:w w:val="105"/>
          <w:sz w:val="13"/>
        </w:rPr>
        <w:t>1.6 GL+ DDiS 120HP p.s., a/b</w:t>
      </w:r>
      <w:r>
        <w:rPr>
          <w:w w:val="105"/>
          <w:sz w:val="13"/>
          <w:vertAlign w:val="superscript"/>
        </w:rPr>
        <w:t>(7)</w:t>
      </w:r>
      <w:r>
        <w:rPr>
          <w:w w:val="105"/>
          <w:sz w:val="13"/>
          <w:vertAlign w:val="baseline"/>
        </w:rPr>
        <w:t>, abs, 4p.w.,  h.p.m., r.p.l.,  sl7,  c.c, ESP, TCS, aa/c, bt, STOP/START, h.h,  DRL LED, KIT, f/l,</w:t>
      </w:r>
      <w:r>
        <w:rPr>
          <w:spacing w:val="30"/>
          <w:w w:val="105"/>
          <w:sz w:val="13"/>
          <w:vertAlign w:val="baseline"/>
        </w:rPr>
        <w:t> </w:t>
      </w:r>
      <w:r>
        <w:rPr>
          <w:w w:val="105"/>
          <w:sz w:val="13"/>
          <w:vertAlign w:val="baseline"/>
        </w:rPr>
        <w:t>p.g, al.w. 17", s.r/r,</w:t>
      </w:r>
      <w:r>
        <w:rPr>
          <w:spacing w:val="6"/>
          <w:w w:val="105"/>
          <w:sz w:val="13"/>
          <w:vertAlign w:val="baseline"/>
        </w:rPr>
        <w:t> </w:t>
      </w:r>
      <w:r>
        <w:rPr>
          <w:w w:val="105"/>
          <w:sz w:val="13"/>
          <w:vertAlign w:val="baseline"/>
        </w:rPr>
        <w:t>ltw</w:t>
      </w:r>
    </w:p>
    <w:p>
      <w:pPr>
        <w:spacing w:before="6"/>
        <w:ind w:left="199" w:right="0" w:firstLine="0"/>
        <w:jc w:val="left"/>
        <w:rPr>
          <w:sz w:val="13"/>
        </w:rPr>
      </w:pPr>
      <w:r>
        <w:rPr>
          <w:sz w:val="13"/>
        </w:rPr>
        <w:t>4WD</w:t>
      </w:r>
    </w:p>
    <w:p>
      <w:pPr>
        <w:spacing w:line="271" w:lineRule="auto" w:before="62"/>
        <w:ind w:left="197" w:right="95" w:firstLine="2"/>
        <w:jc w:val="left"/>
        <w:rPr>
          <w:sz w:val="13"/>
        </w:rPr>
      </w:pPr>
      <w:r>
        <w:rPr>
          <w:w w:val="105"/>
          <w:sz w:val="13"/>
        </w:rPr>
        <w:t>1.6 GL+ DDiS 120HP  p.s., a/b</w:t>
      </w:r>
      <w:r>
        <w:rPr>
          <w:w w:val="105"/>
          <w:sz w:val="13"/>
          <w:vertAlign w:val="superscript"/>
        </w:rPr>
        <w:t>(7)</w:t>
      </w:r>
      <w:r>
        <w:rPr>
          <w:w w:val="105"/>
          <w:sz w:val="13"/>
          <w:vertAlign w:val="baseline"/>
        </w:rPr>
        <w:t>, abs, 4p.w., h.p.m., r.p.l., sl7,  a.c.c, ESP, TCS, aa/c, bt, STOP/START, h.h, DRL LED, KIT, f/l,    p.g, al.w. 17", s.r/r, ltw, RBS,</w:t>
      </w:r>
      <w:r>
        <w:rPr>
          <w:spacing w:val="6"/>
          <w:w w:val="105"/>
          <w:sz w:val="13"/>
          <w:vertAlign w:val="baseline"/>
        </w:rPr>
        <w:t> </w:t>
      </w:r>
      <w:r>
        <w:rPr>
          <w:w w:val="105"/>
          <w:sz w:val="13"/>
          <w:vertAlign w:val="baseline"/>
        </w:rPr>
        <w:t>h/d</w:t>
      </w:r>
    </w:p>
    <w:p>
      <w:pPr>
        <w:spacing w:line="271" w:lineRule="auto" w:before="109"/>
        <w:ind w:left="197" w:right="263" w:firstLine="2"/>
        <w:jc w:val="left"/>
        <w:rPr>
          <w:sz w:val="13"/>
        </w:rPr>
      </w:pPr>
      <w:r>
        <w:rPr>
          <w:w w:val="105"/>
          <w:sz w:val="13"/>
        </w:rPr>
        <w:t>1.6 GLX DDiS 120HP  p.s., a/b</w:t>
      </w:r>
      <w:r>
        <w:rPr>
          <w:w w:val="105"/>
          <w:sz w:val="13"/>
          <w:vertAlign w:val="superscript"/>
        </w:rPr>
        <w:t>(7)</w:t>
      </w:r>
      <w:r>
        <w:rPr>
          <w:w w:val="105"/>
          <w:sz w:val="13"/>
          <w:vertAlign w:val="baseline"/>
        </w:rPr>
        <w:t>, abs, 4p.w., h.p.m., r.p.l., sl7,  navi, a.c.c, ESP, TCS, aa/c, bt, STOP/START, h.h, DRL LED,    KIT, f/l, p.g, al.w. 17", s.r/r, ltw, RBS, h/d, LED projectors , seat heater, pks, k.p.s, a/l, a.wipers,</w:t>
      </w:r>
      <w:r>
        <w:rPr>
          <w:spacing w:val="22"/>
          <w:w w:val="105"/>
          <w:sz w:val="13"/>
          <w:vertAlign w:val="baseline"/>
        </w:rPr>
        <w:t> </w:t>
      </w:r>
      <w:r>
        <w:rPr>
          <w:w w:val="105"/>
          <w:sz w:val="13"/>
          <w:vertAlign w:val="baseline"/>
        </w:rPr>
        <w:t>suede</w:t>
      </w:r>
    </w:p>
    <w:p>
      <w:pPr>
        <w:pStyle w:val="BodyText"/>
        <w:spacing w:before="5"/>
        <w:rPr>
          <w:sz w:val="16"/>
        </w:rPr>
      </w:pPr>
    </w:p>
    <w:p>
      <w:pPr>
        <w:spacing w:line="268" w:lineRule="auto" w:before="1"/>
        <w:ind w:left="197" w:right="263" w:firstLine="2"/>
        <w:jc w:val="left"/>
        <w:rPr>
          <w:sz w:val="13"/>
        </w:rPr>
      </w:pPr>
      <w:r>
        <w:rPr>
          <w:w w:val="105"/>
          <w:sz w:val="13"/>
        </w:rPr>
        <w:t>1.6 GLX DDiS 120HP SUNROOF  p.s., a/b</w:t>
      </w:r>
      <w:r>
        <w:rPr>
          <w:w w:val="105"/>
          <w:sz w:val="13"/>
          <w:vertAlign w:val="superscript"/>
        </w:rPr>
        <w:t>(7)</w:t>
      </w:r>
      <w:r>
        <w:rPr>
          <w:w w:val="105"/>
          <w:sz w:val="13"/>
          <w:vertAlign w:val="baseline"/>
        </w:rPr>
        <w:t>, abs, 4p.w., h.p.m., r.p.l., sl7, navi, a.c.c, ESP, TCS, aa/c, bt, STOP/START, h.h,   DRL</w:t>
      </w:r>
      <w:r>
        <w:rPr>
          <w:spacing w:val="11"/>
          <w:w w:val="105"/>
          <w:sz w:val="13"/>
          <w:vertAlign w:val="baseline"/>
        </w:rPr>
        <w:t> </w:t>
      </w:r>
      <w:r>
        <w:rPr>
          <w:w w:val="105"/>
          <w:sz w:val="13"/>
          <w:vertAlign w:val="baseline"/>
        </w:rPr>
        <w:t>LED,</w:t>
      </w:r>
      <w:r>
        <w:rPr>
          <w:spacing w:val="11"/>
          <w:w w:val="105"/>
          <w:sz w:val="13"/>
          <w:vertAlign w:val="baseline"/>
        </w:rPr>
        <w:t> </w:t>
      </w:r>
      <w:r>
        <w:rPr>
          <w:w w:val="105"/>
          <w:sz w:val="13"/>
          <w:vertAlign w:val="baseline"/>
        </w:rPr>
        <w:t>KIT,</w:t>
      </w:r>
      <w:r>
        <w:rPr>
          <w:spacing w:val="11"/>
          <w:w w:val="105"/>
          <w:sz w:val="13"/>
          <w:vertAlign w:val="baseline"/>
        </w:rPr>
        <w:t> </w:t>
      </w:r>
      <w:r>
        <w:rPr>
          <w:w w:val="105"/>
          <w:sz w:val="13"/>
          <w:vertAlign w:val="baseline"/>
        </w:rPr>
        <w:t>f/l,</w:t>
      </w:r>
      <w:r>
        <w:rPr>
          <w:spacing w:val="11"/>
          <w:w w:val="105"/>
          <w:sz w:val="13"/>
          <w:vertAlign w:val="baseline"/>
        </w:rPr>
        <w:t> </w:t>
      </w:r>
      <w:r>
        <w:rPr>
          <w:w w:val="105"/>
          <w:sz w:val="13"/>
          <w:vertAlign w:val="baseline"/>
        </w:rPr>
        <w:t>p.g,</w:t>
      </w:r>
      <w:r>
        <w:rPr>
          <w:spacing w:val="11"/>
          <w:w w:val="105"/>
          <w:sz w:val="13"/>
          <w:vertAlign w:val="baseline"/>
        </w:rPr>
        <w:t> </w:t>
      </w:r>
      <w:r>
        <w:rPr>
          <w:w w:val="105"/>
          <w:sz w:val="13"/>
          <w:vertAlign w:val="baseline"/>
        </w:rPr>
        <w:t>al.w.</w:t>
      </w:r>
      <w:r>
        <w:rPr>
          <w:spacing w:val="11"/>
          <w:w w:val="105"/>
          <w:sz w:val="13"/>
          <w:vertAlign w:val="baseline"/>
        </w:rPr>
        <w:t> </w:t>
      </w:r>
      <w:r>
        <w:rPr>
          <w:w w:val="105"/>
          <w:sz w:val="13"/>
          <w:vertAlign w:val="baseline"/>
        </w:rPr>
        <w:t>17",</w:t>
      </w:r>
      <w:r>
        <w:rPr>
          <w:spacing w:val="11"/>
          <w:w w:val="105"/>
          <w:sz w:val="13"/>
          <w:vertAlign w:val="baseline"/>
        </w:rPr>
        <w:t> </w:t>
      </w:r>
      <w:r>
        <w:rPr>
          <w:w w:val="105"/>
          <w:sz w:val="13"/>
          <w:vertAlign w:val="baseline"/>
        </w:rPr>
        <w:t>s.r/r,</w:t>
      </w:r>
      <w:r>
        <w:rPr>
          <w:spacing w:val="11"/>
          <w:w w:val="105"/>
          <w:sz w:val="13"/>
          <w:vertAlign w:val="baseline"/>
        </w:rPr>
        <w:t> </w:t>
      </w:r>
      <w:r>
        <w:rPr>
          <w:w w:val="105"/>
          <w:sz w:val="13"/>
          <w:vertAlign w:val="baseline"/>
        </w:rPr>
        <w:t>ltw,</w:t>
      </w:r>
      <w:r>
        <w:rPr>
          <w:spacing w:val="11"/>
          <w:w w:val="105"/>
          <w:sz w:val="13"/>
          <w:vertAlign w:val="baseline"/>
        </w:rPr>
        <w:t> </w:t>
      </w:r>
      <w:r>
        <w:rPr>
          <w:w w:val="105"/>
          <w:sz w:val="13"/>
          <w:vertAlign w:val="baseline"/>
        </w:rPr>
        <w:t>RBS,</w:t>
      </w:r>
      <w:r>
        <w:rPr>
          <w:spacing w:val="11"/>
          <w:w w:val="105"/>
          <w:sz w:val="13"/>
          <w:vertAlign w:val="baseline"/>
        </w:rPr>
        <w:t> </w:t>
      </w:r>
      <w:r>
        <w:rPr>
          <w:w w:val="105"/>
          <w:sz w:val="13"/>
          <w:vertAlign w:val="baseline"/>
        </w:rPr>
        <w:t>h/d,</w:t>
      </w:r>
      <w:r>
        <w:rPr>
          <w:spacing w:val="11"/>
          <w:w w:val="105"/>
          <w:sz w:val="13"/>
          <w:vertAlign w:val="baseline"/>
        </w:rPr>
        <w:t> </w:t>
      </w:r>
      <w:r>
        <w:rPr>
          <w:w w:val="105"/>
          <w:sz w:val="13"/>
          <w:vertAlign w:val="baseline"/>
        </w:rPr>
        <w:t>LED</w:t>
      </w:r>
      <w:r>
        <w:rPr>
          <w:spacing w:val="11"/>
          <w:w w:val="105"/>
          <w:sz w:val="13"/>
          <w:vertAlign w:val="baseline"/>
        </w:rPr>
        <w:t> </w:t>
      </w:r>
      <w:r>
        <w:rPr>
          <w:w w:val="105"/>
          <w:sz w:val="13"/>
          <w:vertAlign w:val="baseline"/>
        </w:rPr>
        <w:t>projectors,</w:t>
      </w:r>
      <w:r>
        <w:rPr>
          <w:spacing w:val="11"/>
          <w:w w:val="105"/>
          <w:sz w:val="13"/>
          <w:vertAlign w:val="baseline"/>
        </w:rPr>
        <w:t> </w:t>
      </w:r>
      <w:r>
        <w:rPr>
          <w:w w:val="105"/>
          <w:sz w:val="13"/>
          <w:vertAlign w:val="baseline"/>
        </w:rPr>
        <w:t>seat</w:t>
      </w:r>
      <w:r>
        <w:rPr>
          <w:spacing w:val="11"/>
          <w:w w:val="105"/>
          <w:sz w:val="13"/>
          <w:vertAlign w:val="baseline"/>
        </w:rPr>
        <w:t> </w:t>
      </w:r>
      <w:r>
        <w:rPr>
          <w:w w:val="105"/>
          <w:sz w:val="13"/>
          <w:vertAlign w:val="baseline"/>
        </w:rPr>
        <w:t>heater,</w:t>
      </w:r>
      <w:r>
        <w:rPr>
          <w:spacing w:val="11"/>
          <w:w w:val="105"/>
          <w:sz w:val="13"/>
          <w:vertAlign w:val="baseline"/>
        </w:rPr>
        <w:t> </w:t>
      </w:r>
      <w:r>
        <w:rPr>
          <w:w w:val="105"/>
          <w:sz w:val="13"/>
          <w:vertAlign w:val="baseline"/>
        </w:rPr>
        <w:t>pks,</w:t>
      </w:r>
      <w:r>
        <w:rPr>
          <w:spacing w:val="11"/>
          <w:w w:val="105"/>
          <w:sz w:val="13"/>
          <w:vertAlign w:val="baseline"/>
        </w:rPr>
        <w:t> </w:t>
      </w:r>
      <w:r>
        <w:rPr>
          <w:w w:val="105"/>
          <w:sz w:val="13"/>
          <w:vertAlign w:val="baseline"/>
        </w:rPr>
        <w:t>k.p.s,</w:t>
      </w:r>
      <w:r>
        <w:rPr>
          <w:spacing w:val="11"/>
          <w:w w:val="105"/>
          <w:sz w:val="13"/>
          <w:vertAlign w:val="baseline"/>
        </w:rPr>
        <w:t> </w:t>
      </w:r>
      <w:r>
        <w:rPr>
          <w:w w:val="105"/>
          <w:sz w:val="13"/>
          <w:vertAlign w:val="baseline"/>
        </w:rPr>
        <w:t>a/l,</w:t>
      </w:r>
      <w:r>
        <w:rPr>
          <w:spacing w:val="11"/>
          <w:w w:val="105"/>
          <w:sz w:val="13"/>
          <w:vertAlign w:val="baseline"/>
        </w:rPr>
        <w:t> </w:t>
      </w:r>
      <w:r>
        <w:rPr>
          <w:w w:val="105"/>
          <w:sz w:val="13"/>
          <w:vertAlign w:val="baseline"/>
        </w:rPr>
        <w:t>a.wipers,</w:t>
      </w:r>
      <w:r>
        <w:rPr>
          <w:spacing w:val="11"/>
          <w:w w:val="105"/>
          <w:sz w:val="13"/>
          <w:vertAlign w:val="baseline"/>
        </w:rPr>
        <w:t> </w:t>
      </w:r>
      <w:r>
        <w:rPr>
          <w:w w:val="105"/>
          <w:sz w:val="13"/>
          <w:vertAlign w:val="baseline"/>
        </w:rPr>
        <w:t>suede</w:t>
      </w:r>
    </w:p>
    <w:p>
      <w:pPr>
        <w:spacing w:line="271" w:lineRule="auto" w:before="108"/>
        <w:ind w:left="299" w:right="0" w:hanging="159"/>
        <w:jc w:val="left"/>
        <w:rPr>
          <w:sz w:val="13"/>
        </w:rPr>
      </w:pPr>
      <w:r>
        <w:rPr/>
        <w:br w:type="column"/>
      </w:r>
      <w:r>
        <w:rPr>
          <w:w w:val="105"/>
          <w:sz w:val="13"/>
        </w:rPr>
        <w:t>Ανώτατη Τιµή Λιανικής</w:t>
      </w:r>
    </w:p>
    <w:p>
      <w:pPr>
        <w:pStyle w:val="BodyText"/>
        <w:spacing w:before="1"/>
        <w:rPr>
          <w:sz w:val="16"/>
        </w:rPr>
      </w:pPr>
      <w:r>
        <w:rPr/>
        <w:br w:type="column"/>
      </w:r>
      <w:r>
        <w:rPr>
          <w:sz w:val="16"/>
        </w:rPr>
      </w:r>
    </w:p>
    <w:p>
      <w:pPr>
        <w:spacing w:before="0"/>
        <w:ind w:left="387" w:right="0" w:firstLine="0"/>
        <w:jc w:val="left"/>
        <w:rPr>
          <w:sz w:val="13"/>
        </w:rPr>
      </w:pPr>
      <w:r>
        <w:rPr>
          <w:sz w:val="13"/>
        </w:rPr>
        <w:t>Λ.Τ.Π.Φ.</w:t>
      </w:r>
    </w:p>
    <w:p>
      <w:pPr>
        <w:spacing w:after="0"/>
        <w:jc w:val="left"/>
        <w:rPr>
          <w:sz w:val="13"/>
        </w:rPr>
        <w:sectPr>
          <w:type w:val="continuous"/>
          <w:pgSz w:w="11900" w:h="16840"/>
          <w:pgMar w:top="760" w:bottom="280" w:left="700" w:right="800"/>
          <w:cols w:num="4" w:equalWidth="0">
            <w:col w:w="909" w:space="40"/>
            <w:col w:w="7142" w:space="39"/>
            <w:col w:w="940" w:space="40"/>
            <w:col w:w="1290"/>
          </w:cols>
        </w:sectPr>
      </w:pPr>
    </w:p>
    <w:p>
      <w:pPr>
        <w:pStyle w:val="BodyText"/>
        <w:rPr>
          <w:sz w:val="20"/>
        </w:rPr>
      </w:pPr>
      <w:r>
        <w:rPr/>
        <w:pict>
          <v:group style="position:absolute;margin-left:24.240002pt;margin-top:17.639574pt;width:541.35pt;height:792.25pt;mso-position-horizontal-relative:page;mso-position-vertical-relative:page;z-index:-43552" coordorigin="485,353" coordsize="10827,15845">
            <v:shape style="position:absolute;left:484;top:352;width:10827;height:1944" coordorigin="485,353" coordsize="10827,1944" path="m11311,353l485,353,485,1970,485,1973,485,2297,893,2297,893,1973,11311,1973,11311,353e" filled="true" fillcolor="#c0c0c0" stroked="false">
              <v:path arrowok="t"/>
              <v:fill type="solid"/>
            </v:shape>
            <v:rect style="position:absolute;left:890;top:1970;width:934;height:327" filled="true" fillcolor="#969696" stroked="false">
              <v:fill type="solid"/>
            </v:rect>
            <v:shape style="position:absolute;left:484;top:1970;width:10827;height:528" coordorigin="485,1970" coordsize="10827,528" path="m893,2294l485,2294,485,2498,893,2498,893,2294m11311,1970l1822,1970,1822,2297,11311,2297,11311,1970e" filled="true" fillcolor="#c0c0c0" stroked="false">
              <v:path arrowok="t"/>
              <v:fill type="solid"/>
            </v:shape>
            <v:rect style="position:absolute;left:890;top:2294;width:10042;height:204" filled="true" fillcolor="#969696" stroked="false">
              <v:fill type="solid"/>
            </v:rect>
            <v:shape style="position:absolute;left:484;top:2294;width:10827;height:4047" coordorigin="485,2294" coordsize="10827,4047" path="m11311,2294l10930,2294,10930,2498,485,2498,485,6137,485,6139,485,6341,1824,6341,1824,6139,11311,6139,11311,2498,11311,2294e" filled="true" fillcolor="#c0c0c0" stroked="false">
              <v:path arrowok="t"/>
              <v:fill type="solid"/>
            </v:shape>
            <v:rect style="position:absolute;left:1821;top:6136;width:9111;height:204" filled="true" fillcolor="#969696" stroked="false">
              <v:fill type="solid"/>
            </v:rect>
            <v:shape style="position:absolute;left:484;top:6136;width:10827;height:1810" coordorigin="485,6137" coordsize="10827,1810" path="m11311,6137l10930,6137,10930,6341,485,6341,485,7946,11311,7946,11311,6341,11311,6137e" filled="true" fillcolor="#c0c0c0" stroked="false">
              <v:path arrowok="t"/>
              <v:fill type="solid"/>
            </v:shape>
            <v:line style="position:absolute" from="8832,1685" to="8832,2304" stroked="true" strokeweight=".96pt" strokecolor="#ffffff">
              <v:stroke dashstyle="solid"/>
            </v:line>
            <v:line style="position:absolute" from="9919,1704" to="9919,2304" stroked="true" strokeweight=".96pt" strokecolor="#ffffff">
              <v:stroke dashstyle="solid"/>
            </v:line>
            <v:shape style="position:absolute;left:8832;top:2711;width:2;height:3435" coordorigin="8832,2712" coordsize="0,3435" path="m8832,2712l8832,3883m8832,4087l8832,6146e" filled="false" stroked="true" strokeweight=".96pt" strokecolor="#ffffff">
              <v:path arrowok="t"/>
              <v:stroke dashstyle="solid"/>
            </v:shape>
            <v:line style="position:absolute" from="9919,4087" to="9919,6146" stroked="true" strokeweight=".96pt" strokecolor="#ffffff">
              <v:stroke dashstyle="solid"/>
            </v:line>
            <v:shape style="position:absolute;left:8832;top:6554;width:2;height:1392" coordorigin="8832,6554" coordsize="0,1392" path="m8832,6554l8832,7318m8832,7522l8832,7946e" filled="false" stroked="true" strokeweight=".96pt" strokecolor="#ffffff">
              <v:path arrowok="t"/>
              <v:stroke dashstyle="solid"/>
            </v:shape>
            <v:line style="position:absolute" from="10930,1704" to="10930,7946" stroked="true" strokeweight=".96pt" strokecolor="#ffffff">
              <v:stroke dashstyle="solid"/>
            </v:line>
            <v:line style="position:absolute" from="890,1961" to="890,2508" stroked="true" strokeweight=".96pt" strokecolor="#ffffff">
              <v:stroke dashstyle="solid"/>
            </v:line>
            <v:line style="position:absolute" from="1822,1980" to="1822,7946" stroked="true" strokeweight=".96pt" strokecolor="#ffffff">
              <v:stroke dashstyle="solid"/>
            </v:line>
            <v:line style="position:absolute" from="8842,1694" to="10939,1694" stroked="true" strokeweight=".96pt" strokecolor="#ffffff">
              <v:stroke dashstyle="solid"/>
            </v:line>
            <v:rect style="position:absolute;left:900;top:1960;width:932;height:20" filled="true" fillcolor="#ffffff" stroked="false">
              <v:fill type="solid"/>
            </v:rect>
            <v:line style="position:absolute" from="1831,2294" to="10939,2294" stroked="true" strokeweight=".96pt" strokecolor="#ffffff">
              <v:stroke dashstyle="solid"/>
            </v:line>
            <v:line style="position:absolute" from="900,2498" to="10939,2498" stroked="true" strokeweight=".96pt" strokecolor="#ffffff">
              <v:stroke dashstyle="solid"/>
            </v:line>
            <v:shape style="position:absolute;left:1831;top:2702;width:9108;height:204" coordorigin="1831,2702" coordsize="9108,204" path="m1831,2702l10939,2702m1831,2906l10939,2906e" filled="false" stroked="true" strokeweight=".96pt" strokecolor="#ffffff">
              <v:path arrowok="t"/>
              <v:stroke dashstyle="solid"/>
            </v:shape>
            <v:shape style="position:absolute;left:1831;top:3287;width:9108;height:586" coordorigin="1831,3288" coordsize="9108,586" path="m1831,3288l10939,3288m1831,3874l10939,3874e" filled="false" stroked="true" strokeweight=".96pt" strokecolor="#ffffff">
              <v:path arrowok="t"/>
              <v:stroke dashstyle="solid"/>
            </v:shape>
            <v:shape style="position:absolute;left:1831;top:4077;width:9108;height:382" coordorigin="1831,4078" coordsize="9108,382" path="m1831,4078l10939,4078m1831,4459l10939,4459e" filled="false" stroked="true" strokeweight=".96pt" strokecolor="#ffffff">
              <v:path arrowok="t"/>
              <v:stroke dashstyle="solid"/>
            </v:shape>
            <v:line style="position:absolute" from="1831,5018" to="10939,5018" stroked="true" strokeweight=".96pt" strokecolor="#ffffff">
              <v:stroke dashstyle="solid"/>
            </v:line>
            <v:line style="position:absolute" from="1831,5578" to="10939,5578" stroked="true" strokeweight=".96pt" strokecolor="#ffffff">
              <v:stroke dashstyle="solid"/>
            </v:line>
            <v:line style="position:absolute" from="1831,6137" to="10939,6137" stroked="true" strokeweight=".96pt" strokecolor="#ffffff">
              <v:stroke dashstyle="solid"/>
            </v:line>
            <v:line style="position:absolute" from="1831,6341" to="10939,6341" stroked="true" strokeweight=".96pt" strokecolor="#ffffff">
              <v:stroke dashstyle="solid"/>
            </v:line>
            <v:line style="position:absolute" from="9919,6554" to="9919,7318" stroked="true" strokeweight=".96pt" strokecolor="#ffffff">
              <v:stroke dashstyle="solid"/>
            </v:line>
            <v:line style="position:absolute" from="1831,6545" to="10939,6545" stroked="true" strokeweight=".96pt" strokecolor="#ffffff">
              <v:stroke dashstyle="solid"/>
            </v:line>
            <v:shape style="position:absolute;left:1831;top:6926;width:9108;height:382" coordorigin="1831,6926" coordsize="9108,382" path="m1831,6926l10939,6926m1831,7308l10939,7308e" filled="false" stroked="true" strokeweight=".96pt" strokecolor="#ffffff">
              <v:path arrowok="t"/>
              <v:stroke dashstyle="solid"/>
            </v:shape>
            <v:line style="position:absolute" from="9919,7522" to="9919,7946" stroked="true" strokeweight=".96pt" strokecolor="#ffffff">
              <v:stroke dashstyle="solid"/>
            </v:line>
            <v:line style="position:absolute" from="1831,7512" to="10939,7512" stroked="true" strokeweight=".96pt" strokecolor="#ffffff">
              <v:stroke dashstyle="solid"/>
            </v:line>
            <v:rect style="position:absolute;left:1831;top:7883;width:9108;height:20" filled="true" fillcolor="#ffffff" stroked="false">
              <v:fill type="solid"/>
            </v:rect>
            <v:shape style="position:absolute;left:10096;top:379;width:1208;height:598" type="#_x0000_t75" stroked="false">
              <v:imagedata r:id="rId5" o:title=""/>
            </v:shape>
            <v:shape style="position:absolute;left:484;top:7946;width:10827;height:2028" coordorigin="485,7946" coordsize="10827,2028" path="m11311,7946l485,7946,485,9514,485,9516,485,9974,893,9974,893,9516,11311,9516,11311,7946e" filled="true" fillcolor="#c0c0c0" stroked="false">
              <v:path arrowok="t"/>
              <v:fill type="solid"/>
            </v:shape>
            <v:rect style="position:absolute;left:890;top:9513;width:934;height:461" filled="true" fillcolor="#969696" stroked="false">
              <v:fill type="solid"/>
            </v:rect>
            <v:shape style="position:absolute;left:484;top:9513;width:10827;height:677" coordorigin="485,9514" coordsize="10827,677" path="m893,9972l485,9972,485,10190,893,10190,893,9972m11311,9514l1822,9514,1822,9974,11311,9974,11311,9514e" filled="true" fillcolor="#c0c0c0" stroked="false">
              <v:path arrowok="t"/>
              <v:fill type="solid"/>
            </v:shape>
            <v:rect style="position:absolute;left:890;top:9971;width:10042;height:219" filled="true" fillcolor="#969696" stroked="false">
              <v:fill type="solid"/>
            </v:rect>
            <v:shape style="position:absolute;left:484;top:9972;width:10827;height:5607" coordorigin="485,9972" coordsize="10827,5607" path="m11311,9972l10930,9972,10930,10190,10930,12101,10930,12302,1824,12302,1824,12101,10930,12101,10930,10190,485,10190,485,12098,485,12101,485,12302,485,15578,11311,15578,11311,12302,11311,12101,11311,12098,11311,10190,11311,9972e" filled="true" fillcolor="#c0c0c0" stroked="false">
              <v:path arrowok="t"/>
              <v:fill type="solid"/>
            </v:shape>
            <v:line style="position:absolute" from="1822,7884" to="1822,9022" stroked="true" strokeweight=".96pt" strokecolor="#ffffff">
              <v:stroke dashstyle="solid"/>
            </v:line>
            <v:line style="position:absolute" from="10930,7903" to="10930,9022" stroked="true" strokeweight=".96pt" strokecolor="#ffffff">
              <v:stroke dashstyle="solid"/>
            </v:line>
            <v:line style="position:absolute" from="8832,7903" to="8832,9022" stroked="true" strokeweight=".96pt" strokecolor="#ffffff">
              <v:stroke dashstyle="solid"/>
            </v:line>
            <v:line style="position:absolute" from="9919,7903" to="9919,9022" stroked="true" strokeweight=".96pt" strokecolor="#ffffff">
              <v:stroke dashstyle="solid"/>
            </v:line>
            <v:line style="position:absolute" from="1822,9523" to="1822,13457" stroked="true" strokeweight=".96pt" strokecolor="#ffffff">
              <v:stroke dashstyle="solid"/>
            </v:line>
            <v:line style="position:absolute" from="10930,9982" to="10930,13457" stroked="true" strokeweight=".96pt" strokecolor="#ffffff">
              <v:stroke dashstyle="solid"/>
            </v:line>
            <v:line style="position:absolute" from="890,9504" to="890,10200" stroked="true" strokeweight=".96pt" strokecolor="#ffffff">
              <v:stroke dashstyle="solid"/>
            </v:line>
            <v:rect style="position:absolute;left:1831;top:7883;width:9108;height:20" filled="true" fillcolor="#ffffff" stroked="false">
              <v:fill type="solid"/>
            </v:rect>
            <v:line style="position:absolute" from="1831,8453" to="10939,8453" stroked="true" strokeweight=".96pt" strokecolor="#ffffff">
              <v:stroke dashstyle="solid"/>
            </v:line>
            <v:line style="position:absolute" from="1831,9012" to="10939,9012" stroked="true" strokeweight=".96pt" strokecolor="#ffffff">
              <v:stroke dashstyle="solid"/>
            </v:line>
            <v:rect style="position:absolute;left:900;top:9503;width:932;height:20" filled="true" fillcolor="#ffffff" stroked="false">
              <v:fill type="solid"/>
            </v:rect>
            <v:shape style="position:absolute;left:900;top:9971;width:10040;height:2136" coordorigin="900,9972" coordsize="10040,2136" path="m1831,9972l10939,9972m900,10190l10939,10190m8832,10404l8832,12108e" filled="false" stroked="true" strokeweight=".96pt" strokecolor="#ffffff">
              <v:path arrowok="t"/>
              <v:stroke dashstyle="solid"/>
            </v:shape>
            <v:line style="position:absolute" from="9919,10404" to="9919,12108" stroked="true" strokeweight=".96pt" strokecolor="#ffffff">
              <v:stroke dashstyle="solid"/>
            </v:line>
            <v:line style="position:absolute" from="1831,10394" to="10939,10394" stroked="true" strokeweight=".96pt" strokecolor="#ffffff">
              <v:stroke dashstyle="solid"/>
            </v:line>
            <v:rect style="position:absolute;left:484;top:15559;width:10827;height:639" filled="true" fillcolor="#c0c0c0" stroked="false">
              <v:fill type="solid"/>
            </v:rect>
            <w10:wrap type="none"/>
          </v:group>
        </w:pict>
      </w:r>
    </w:p>
    <w:p>
      <w:pPr>
        <w:pStyle w:val="BodyText"/>
        <w:rPr>
          <w:sz w:val="20"/>
        </w:rPr>
      </w:pPr>
    </w:p>
    <w:p>
      <w:pPr>
        <w:pStyle w:val="BodyText"/>
        <w:spacing w:before="11"/>
        <w:rPr>
          <w:sz w:val="17"/>
        </w:rPr>
      </w:pPr>
    </w:p>
    <w:p>
      <w:pPr>
        <w:spacing w:line="200" w:lineRule="atLeast" w:before="1"/>
        <w:ind w:left="219" w:right="9234" w:firstLine="177"/>
        <w:jc w:val="left"/>
        <w:rPr>
          <w:sz w:val="15"/>
        </w:rPr>
      </w:pPr>
      <w:r>
        <w:rPr/>
        <w:pict>
          <v:shape style="position:absolute;margin-left:457.134705pt;margin-top:-152.860733pt;width:80.55pt;height:111.8pt;mso-position-horizontal-relative:page;mso-position-vertical-relative:paragraph;z-index:1384"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77"/>
                    <w:gridCol w:w="834"/>
                  </w:tblGrid>
                  <w:tr>
                    <w:trPr>
                      <w:trHeight w:val="342" w:hRule="atLeast"/>
                    </w:trPr>
                    <w:tc>
                      <w:tcPr>
                        <w:tcW w:w="777" w:type="dxa"/>
                        <w:shd w:val="clear" w:color="auto" w:fill="C0C0C0"/>
                      </w:tcPr>
                      <w:p>
                        <w:pPr>
                          <w:pStyle w:val="TableParagraph"/>
                          <w:spacing w:before="77"/>
                          <w:ind w:left="34"/>
                          <w:rPr>
                            <w:sz w:val="13"/>
                          </w:rPr>
                        </w:pPr>
                        <w:r>
                          <w:rPr>
                            <w:w w:val="110"/>
                            <w:sz w:val="13"/>
                          </w:rPr>
                          <w:t>19.430</w:t>
                        </w:r>
                      </w:p>
                    </w:tc>
                    <w:tc>
                      <w:tcPr>
                        <w:tcW w:w="834" w:type="dxa"/>
                        <w:shd w:val="clear" w:color="auto" w:fill="C0C0C0"/>
                      </w:tcPr>
                      <w:p>
                        <w:pPr>
                          <w:pStyle w:val="TableParagraph"/>
                          <w:spacing w:before="77"/>
                          <w:ind w:right="36"/>
                          <w:jc w:val="right"/>
                          <w:rPr>
                            <w:sz w:val="13"/>
                          </w:rPr>
                        </w:pPr>
                        <w:r>
                          <w:rPr>
                            <w:w w:val="110"/>
                            <w:sz w:val="13"/>
                          </w:rPr>
                          <w:t>14.962,10</w:t>
                        </w:r>
                      </w:p>
                    </w:tc>
                  </w:tr>
                  <w:tr>
                    <w:trPr>
                      <w:trHeight w:val="381" w:hRule="atLeast"/>
                    </w:trPr>
                    <w:tc>
                      <w:tcPr>
                        <w:tcW w:w="777" w:type="dxa"/>
                        <w:shd w:val="clear" w:color="auto" w:fill="C0C0C0"/>
                      </w:tcPr>
                      <w:p>
                        <w:pPr>
                          <w:pStyle w:val="TableParagraph"/>
                          <w:spacing w:before="116"/>
                          <w:ind w:left="37"/>
                          <w:rPr>
                            <w:sz w:val="13"/>
                          </w:rPr>
                        </w:pPr>
                        <w:r>
                          <w:rPr>
                            <w:w w:val="110"/>
                            <w:sz w:val="13"/>
                          </w:rPr>
                          <w:t>20.620</w:t>
                        </w:r>
                      </w:p>
                    </w:tc>
                    <w:tc>
                      <w:tcPr>
                        <w:tcW w:w="834" w:type="dxa"/>
                        <w:shd w:val="clear" w:color="auto" w:fill="C0C0C0"/>
                      </w:tcPr>
                      <w:p>
                        <w:pPr>
                          <w:pStyle w:val="TableParagraph"/>
                          <w:spacing w:before="116"/>
                          <w:ind w:right="38"/>
                          <w:jc w:val="right"/>
                          <w:rPr>
                            <w:sz w:val="13"/>
                          </w:rPr>
                        </w:pPr>
                        <w:r>
                          <w:rPr>
                            <w:w w:val="110"/>
                            <w:sz w:val="13"/>
                          </w:rPr>
                          <w:t>15.863,71</w:t>
                        </w:r>
                      </w:p>
                    </w:tc>
                  </w:tr>
                  <w:tr>
                    <w:trPr>
                      <w:trHeight w:val="204" w:hRule="atLeast"/>
                    </w:trPr>
                    <w:tc>
                      <w:tcPr>
                        <w:tcW w:w="777" w:type="dxa"/>
                        <w:shd w:val="clear" w:color="auto" w:fill="C0C0C0"/>
                      </w:tcPr>
                      <w:p>
                        <w:pPr>
                          <w:pStyle w:val="TableParagraph"/>
                          <w:rPr>
                            <w:rFonts w:ascii="Times New Roman"/>
                            <w:sz w:val="14"/>
                          </w:rPr>
                        </w:pPr>
                      </w:p>
                    </w:tc>
                    <w:tc>
                      <w:tcPr>
                        <w:tcW w:w="834" w:type="dxa"/>
                        <w:shd w:val="clear" w:color="auto" w:fill="C0C0C0"/>
                      </w:tcPr>
                      <w:p>
                        <w:pPr>
                          <w:pStyle w:val="TableParagraph"/>
                          <w:rPr>
                            <w:rFonts w:ascii="Times New Roman"/>
                            <w:sz w:val="14"/>
                          </w:rPr>
                        </w:pPr>
                      </w:p>
                    </w:tc>
                  </w:tr>
                  <w:tr>
                    <w:trPr>
                      <w:trHeight w:val="381" w:hRule="atLeast"/>
                    </w:trPr>
                    <w:tc>
                      <w:tcPr>
                        <w:tcW w:w="777" w:type="dxa"/>
                        <w:shd w:val="clear" w:color="auto" w:fill="C0C0C0"/>
                      </w:tcPr>
                      <w:p>
                        <w:pPr>
                          <w:pStyle w:val="TableParagraph"/>
                          <w:spacing w:before="116"/>
                          <w:ind w:left="37"/>
                          <w:rPr>
                            <w:sz w:val="13"/>
                          </w:rPr>
                        </w:pPr>
                        <w:r>
                          <w:rPr>
                            <w:w w:val="110"/>
                            <w:sz w:val="13"/>
                          </w:rPr>
                          <w:t>22.090</w:t>
                        </w:r>
                      </w:p>
                    </w:tc>
                    <w:tc>
                      <w:tcPr>
                        <w:tcW w:w="834" w:type="dxa"/>
                        <w:shd w:val="clear" w:color="auto" w:fill="C0C0C0"/>
                      </w:tcPr>
                      <w:p>
                        <w:pPr>
                          <w:pStyle w:val="TableParagraph"/>
                          <w:spacing w:before="116"/>
                          <w:ind w:right="38"/>
                          <w:jc w:val="right"/>
                          <w:rPr>
                            <w:sz w:val="13"/>
                          </w:rPr>
                        </w:pPr>
                        <w:r>
                          <w:rPr>
                            <w:w w:val="110"/>
                            <w:sz w:val="13"/>
                          </w:rPr>
                          <w:t>16.977,42</w:t>
                        </w:r>
                      </w:p>
                    </w:tc>
                  </w:tr>
                  <w:tr>
                    <w:trPr>
                      <w:trHeight w:val="559" w:hRule="atLeast"/>
                    </w:trPr>
                    <w:tc>
                      <w:tcPr>
                        <w:tcW w:w="777" w:type="dxa"/>
                        <w:shd w:val="clear" w:color="auto" w:fill="C0C0C0"/>
                      </w:tcPr>
                      <w:p>
                        <w:pPr>
                          <w:pStyle w:val="TableParagraph"/>
                          <w:spacing w:before="9"/>
                          <w:rPr>
                            <w:sz w:val="16"/>
                          </w:rPr>
                        </w:pPr>
                      </w:p>
                      <w:p>
                        <w:pPr>
                          <w:pStyle w:val="TableParagraph"/>
                          <w:ind w:left="34"/>
                          <w:rPr>
                            <w:sz w:val="13"/>
                          </w:rPr>
                        </w:pPr>
                        <w:r>
                          <w:rPr>
                            <w:w w:val="110"/>
                            <w:sz w:val="13"/>
                          </w:rPr>
                          <w:t>26.670</w:t>
                        </w:r>
                      </w:p>
                    </w:tc>
                    <w:tc>
                      <w:tcPr>
                        <w:tcW w:w="834" w:type="dxa"/>
                        <w:shd w:val="clear" w:color="auto" w:fill="C0C0C0"/>
                      </w:tcPr>
                      <w:p>
                        <w:pPr>
                          <w:pStyle w:val="TableParagraph"/>
                          <w:spacing w:before="9"/>
                          <w:rPr>
                            <w:sz w:val="16"/>
                          </w:rPr>
                        </w:pPr>
                      </w:p>
                      <w:p>
                        <w:pPr>
                          <w:pStyle w:val="TableParagraph"/>
                          <w:ind w:right="36"/>
                          <w:jc w:val="right"/>
                          <w:rPr>
                            <w:sz w:val="13"/>
                          </w:rPr>
                        </w:pPr>
                        <w:r>
                          <w:rPr>
                            <w:w w:val="110"/>
                            <w:sz w:val="13"/>
                          </w:rPr>
                          <w:t>19.278,23</w:t>
                        </w:r>
                      </w:p>
                    </w:tc>
                  </w:tr>
                  <w:tr>
                    <w:trPr>
                      <w:trHeight w:val="366" w:hRule="atLeast"/>
                    </w:trPr>
                    <w:tc>
                      <w:tcPr>
                        <w:tcW w:w="777" w:type="dxa"/>
                        <w:shd w:val="clear" w:color="auto" w:fill="C0C0C0"/>
                      </w:tcPr>
                      <w:p>
                        <w:pPr>
                          <w:pStyle w:val="TableParagraph"/>
                          <w:spacing w:before="9"/>
                          <w:rPr>
                            <w:sz w:val="16"/>
                          </w:rPr>
                        </w:pPr>
                      </w:p>
                      <w:p>
                        <w:pPr>
                          <w:pStyle w:val="TableParagraph"/>
                          <w:spacing w:line="141" w:lineRule="exact"/>
                          <w:ind w:left="34"/>
                          <w:rPr>
                            <w:sz w:val="13"/>
                          </w:rPr>
                        </w:pPr>
                        <w:r>
                          <w:rPr>
                            <w:w w:val="110"/>
                            <w:sz w:val="13"/>
                          </w:rPr>
                          <w:t>27.670</w:t>
                        </w:r>
                      </w:p>
                    </w:tc>
                    <w:tc>
                      <w:tcPr>
                        <w:tcW w:w="834" w:type="dxa"/>
                        <w:shd w:val="clear" w:color="auto" w:fill="C0C0C0"/>
                      </w:tcPr>
                      <w:p>
                        <w:pPr>
                          <w:pStyle w:val="TableParagraph"/>
                          <w:spacing w:before="9"/>
                          <w:rPr>
                            <w:sz w:val="16"/>
                          </w:rPr>
                        </w:pPr>
                      </w:p>
                      <w:p>
                        <w:pPr>
                          <w:pStyle w:val="TableParagraph"/>
                          <w:spacing w:line="141" w:lineRule="exact"/>
                          <w:ind w:right="33"/>
                          <w:jc w:val="right"/>
                          <w:rPr>
                            <w:sz w:val="13"/>
                          </w:rPr>
                        </w:pPr>
                        <w:r>
                          <w:rPr>
                            <w:w w:val="110"/>
                            <w:sz w:val="13"/>
                          </w:rPr>
                          <w:t>19.992,74</w:t>
                        </w:r>
                      </w:p>
                    </w:tc>
                  </w:tr>
                </w:tbl>
                <w:p>
                  <w:pPr>
                    <w:pStyle w:val="BodyText"/>
                  </w:pPr>
                </w:p>
              </w:txbxContent>
            </v:textbox>
            <w10:wrap type="none"/>
          </v:shape>
        </w:pict>
      </w:r>
      <w:r>
        <w:rPr>
          <w:color w:val="FFFFFF"/>
          <w:w w:val="115"/>
          <w:sz w:val="15"/>
        </w:rPr>
        <w:t>VITARA 6AT / 6TCSS</w:t>
      </w:r>
    </w:p>
    <w:p>
      <w:pPr>
        <w:spacing w:line="119" w:lineRule="exact" w:before="0"/>
        <w:ind w:left="1147" w:right="0" w:firstLine="0"/>
        <w:jc w:val="left"/>
        <w:rPr>
          <w:sz w:val="13"/>
        </w:rPr>
      </w:pPr>
      <w:r>
        <w:rPr>
          <w:color w:val="FFFFFF"/>
          <w:sz w:val="13"/>
        </w:rPr>
        <w:t>5 ΘΥΡΑ / PETROL</w:t>
      </w:r>
    </w:p>
    <w:p>
      <w:pPr>
        <w:spacing w:before="52"/>
        <w:ind w:left="1147" w:right="0" w:firstLine="0"/>
        <w:jc w:val="left"/>
        <w:rPr>
          <w:sz w:val="13"/>
        </w:rPr>
      </w:pPr>
      <w:r>
        <w:rPr>
          <w:sz w:val="13"/>
        </w:rPr>
        <w:t>2WD</w:t>
      </w:r>
    </w:p>
    <w:p>
      <w:pPr>
        <w:pStyle w:val="BodyText"/>
        <w:rPr>
          <w:sz w:val="5"/>
        </w:rPr>
      </w:pPr>
    </w:p>
    <w:tbl>
      <w:tblPr>
        <w:tblW w:w="0" w:type="auto"/>
        <w:jc w:val="left"/>
        <w:tblInd w:w="11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top w:w="0" w:type="dxa"/>
          <w:left w:w="0" w:type="dxa"/>
          <w:bottom w:w="0" w:type="dxa"/>
          <w:right w:w="0" w:type="dxa"/>
        </w:tblCellMar>
        <w:tblLook w:val="01E0"/>
      </w:tblPr>
      <w:tblGrid>
        <w:gridCol w:w="7003"/>
        <w:gridCol w:w="1088"/>
        <w:gridCol w:w="1011"/>
      </w:tblGrid>
      <w:tr>
        <w:trPr>
          <w:trHeight w:val="332" w:hRule="atLeast"/>
        </w:trPr>
        <w:tc>
          <w:tcPr>
            <w:tcW w:w="7003" w:type="dxa"/>
            <w:tcBorders>
              <w:top w:val="nil"/>
              <w:left w:val="nil"/>
              <w:right w:val="nil"/>
            </w:tcBorders>
            <w:shd w:val="clear" w:color="auto" w:fill="C0C0C0"/>
          </w:tcPr>
          <w:p>
            <w:pPr>
              <w:pStyle w:val="TableParagraph"/>
              <w:ind w:left="18"/>
              <w:rPr>
                <w:sz w:val="13"/>
              </w:rPr>
            </w:pPr>
            <w:r>
              <w:rPr>
                <w:w w:val="105"/>
                <w:sz w:val="13"/>
              </w:rPr>
              <w:t>1.6 GL+ VVT 120HP 6ΑΤ p.s., a/b</w:t>
            </w:r>
            <w:r>
              <w:rPr>
                <w:w w:val="105"/>
                <w:sz w:val="13"/>
                <w:vertAlign w:val="superscript"/>
              </w:rPr>
              <w:t>(7)</w:t>
            </w:r>
            <w:r>
              <w:rPr>
                <w:w w:val="105"/>
                <w:sz w:val="13"/>
                <w:vertAlign w:val="baseline"/>
              </w:rPr>
              <w:t>, abs, 4p.w., h.p.m., r.p.l., sl7, c.c, ESP, TCS, aa/c, bt, STOP/START, h.h, DRL LED, KIT,</w:t>
            </w:r>
          </w:p>
          <w:p>
            <w:pPr>
              <w:pStyle w:val="TableParagraph"/>
              <w:spacing w:line="135" w:lineRule="exact" w:before="19"/>
              <w:ind w:left="16"/>
              <w:rPr>
                <w:sz w:val="13"/>
              </w:rPr>
            </w:pPr>
            <w:r>
              <w:rPr>
                <w:w w:val="105"/>
                <w:sz w:val="13"/>
              </w:rPr>
              <w:t>f/l, p.g, al.w. 17", s.r/r, ltw</w:t>
            </w:r>
          </w:p>
        </w:tc>
        <w:tc>
          <w:tcPr>
            <w:tcW w:w="1088" w:type="dxa"/>
            <w:tcBorders>
              <w:top w:val="nil"/>
              <w:left w:val="nil"/>
              <w:right w:val="nil"/>
            </w:tcBorders>
            <w:shd w:val="clear" w:color="auto" w:fill="C0C0C0"/>
          </w:tcPr>
          <w:p>
            <w:pPr>
              <w:pStyle w:val="TableParagraph"/>
              <w:spacing w:before="77"/>
              <w:ind w:right="337"/>
              <w:jc w:val="right"/>
              <w:rPr>
                <w:sz w:val="13"/>
              </w:rPr>
            </w:pPr>
            <w:r>
              <w:rPr>
                <w:w w:val="110"/>
                <w:sz w:val="13"/>
              </w:rPr>
              <w:t>20.790</w:t>
            </w:r>
          </w:p>
        </w:tc>
        <w:tc>
          <w:tcPr>
            <w:tcW w:w="1011" w:type="dxa"/>
            <w:tcBorders>
              <w:top w:val="nil"/>
              <w:left w:val="nil"/>
              <w:right w:val="nil"/>
            </w:tcBorders>
            <w:shd w:val="clear" w:color="auto" w:fill="C0C0C0"/>
          </w:tcPr>
          <w:p>
            <w:pPr>
              <w:pStyle w:val="TableParagraph"/>
              <w:spacing w:before="77"/>
              <w:ind w:left="194" w:right="191"/>
              <w:jc w:val="center"/>
              <w:rPr>
                <w:sz w:val="13"/>
              </w:rPr>
            </w:pPr>
            <w:r>
              <w:rPr>
                <w:w w:val="110"/>
                <w:sz w:val="13"/>
              </w:rPr>
              <w:t>15.895,97</w:t>
            </w:r>
          </w:p>
        </w:tc>
      </w:tr>
      <w:tr>
        <w:trPr>
          <w:trHeight w:val="184" w:hRule="atLeast"/>
        </w:trPr>
        <w:tc>
          <w:tcPr>
            <w:tcW w:w="7003" w:type="dxa"/>
            <w:tcBorders>
              <w:left w:val="nil"/>
              <w:right w:val="nil"/>
            </w:tcBorders>
            <w:shd w:val="clear" w:color="auto" w:fill="C0C0C0"/>
          </w:tcPr>
          <w:p>
            <w:pPr>
              <w:pStyle w:val="TableParagraph"/>
              <w:spacing w:line="147" w:lineRule="exact" w:before="17"/>
              <w:ind w:left="18"/>
              <w:rPr>
                <w:sz w:val="13"/>
              </w:rPr>
            </w:pPr>
            <w:r>
              <w:rPr>
                <w:sz w:val="13"/>
              </w:rPr>
              <w:t>4WD</w:t>
            </w:r>
          </w:p>
        </w:tc>
        <w:tc>
          <w:tcPr>
            <w:tcW w:w="1088" w:type="dxa"/>
            <w:tcBorders>
              <w:left w:val="nil"/>
              <w:right w:val="nil"/>
            </w:tcBorders>
            <w:shd w:val="clear" w:color="auto" w:fill="C0C0C0"/>
          </w:tcPr>
          <w:p>
            <w:pPr>
              <w:pStyle w:val="TableParagraph"/>
              <w:rPr>
                <w:rFonts w:ascii="Times New Roman"/>
                <w:sz w:val="12"/>
              </w:rPr>
            </w:pPr>
          </w:p>
        </w:tc>
        <w:tc>
          <w:tcPr>
            <w:tcW w:w="1011" w:type="dxa"/>
            <w:tcBorders>
              <w:left w:val="nil"/>
              <w:right w:val="nil"/>
            </w:tcBorders>
            <w:shd w:val="clear" w:color="auto" w:fill="C0C0C0"/>
          </w:tcPr>
          <w:p>
            <w:pPr>
              <w:pStyle w:val="TableParagraph"/>
              <w:rPr>
                <w:rFonts w:ascii="Times New Roman"/>
                <w:sz w:val="12"/>
              </w:rPr>
            </w:pPr>
          </w:p>
        </w:tc>
      </w:tr>
      <w:tr>
        <w:trPr>
          <w:trHeight w:val="539" w:hRule="atLeast"/>
        </w:trPr>
        <w:tc>
          <w:tcPr>
            <w:tcW w:w="7003" w:type="dxa"/>
            <w:tcBorders>
              <w:left w:val="nil"/>
              <w:right w:val="nil"/>
            </w:tcBorders>
            <w:shd w:val="clear" w:color="auto" w:fill="C0C0C0"/>
          </w:tcPr>
          <w:p>
            <w:pPr>
              <w:pStyle w:val="TableParagraph"/>
              <w:spacing w:line="268" w:lineRule="auto" w:before="116"/>
              <w:ind w:left="16" w:right="328" w:firstLine="2"/>
              <w:rPr>
                <w:sz w:val="13"/>
              </w:rPr>
            </w:pPr>
            <w:r>
              <w:rPr>
                <w:w w:val="105"/>
                <w:sz w:val="13"/>
              </w:rPr>
              <w:t>1.6 GLX VVT 120HP 6AT</w:t>
            </w:r>
            <w:r>
              <w:rPr>
                <w:spacing w:val="30"/>
                <w:w w:val="105"/>
                <w:sz w:val="13"/>
              </w:rPr>
              <w:t> </w:t>
            </w:r>
            <w:r>
              <w:rPr>
                <w:w w:val="105"/>
                <w:sz w:val="13"/>
              </w:rPr>
              <w:t>p.s., a/b</w:t>
            </w:r>
            <w:r>
              <w:rPr>
                <w:w w:val="105"/>
                <w:sz w:val="13"/>
                <w:vertAlign w:val="superscript"/>
              </w:rPr>
              <w:t>(7)</w:t>
            </w:r>
            <w:r>
              <w:rPr>
                <w:w w:val="105"/>
                <w:sz w:val="13"/>
                <w:vertAlign w:val="baseline"/>
              </w:rPr>
              <w:t>, abs, 4p.w., h.p.m., r.p.l., sl7, navi, a.c.c, ESP, TCS, aa/c, bt, STOP/START, h.h, DRL   LED,</w:t>
            </w:r>
            <w:r>
              <w:rPr>
                <w:spacing w:val="11"/>
                <w:w w:val="105"/>
                <w:sz w:val="13"/>
                <w:vertAlign w:val="baseline"/>
              </w:rPr>
              <w:t> </w:t>
            </w:r>
            <w:r>
              <w:rPr>
                <w:w w:val="105"/>
                <w:sz w:val="13"/>
                <w:vertAlign w:val="baseline"/>
              </w:rPr>
              <w:t>KIT,</w:t>
            </w:r>
            <w:r>
              <w:rPr>
                <w:spacing w:val="11"/>
                <w:w w:val="105"/>
                <w:sz w:val="13"/>
                <w:vertAlign w:val="baseline"/>
              </w:rPr>
              <w:t> </w:t>
            </w:r>
            <w:r>
              <w:rPr>
                <w:w w:val="105"/>
                <w:sz w:val="13"/>
                <w:vertAlign w:val="baseline"/>
              </w:rPr>
              <w:t>f/l,</w:t>
            </w:r>
            <w:r>
              <w:rPr>
                <w:spacing w:val="11"/>
                <w:w w:val="105"/>
                <w:sz w:val="13"/>
                <w:vertAlign w:val="baseline"/>
              </w:rPr>
              <w:t> </w:t>
            </w:r>
            <w:r>
              <w:rPr>
                <w:w w:val="105"/>
                <w:sz w:val="13"/>
                <w:vertAlign w:val="baseline"/>
              </w:rPr>
              <w:t>p.g,</w:t>
            </w:r>
            <w:r>
              <w:rPr>
                <w:spacing w:val="11"/>
                <w:w w:val="105"/>
                <w:sz w:val="13"/>
                <w:vertAlign w:val="baseline"/>
              </w:rPr>
              <w:t> </w:t>
            </w:r>
            <w:r>
              <w:rPr>
                <w:w w:val="105"/>
                <w:sz w:val="13"/>
                <w:vertAlign w:val="baseline"/>
              </w:rPr>
              <w:t>al.w.</w:t>
            </w:r>
            <w:r>
              <w:rPr>
                <w:spacing w:val="11"/>
                <w:w w:val="105"/>
                <w:sz w:val="13"/>
                <w:vertAlign w:val="baseline"/>
              </w:rPr>
              <w:t> </w:t>
            </w:r>
            <w:r>
              <w:rPr>
                <w:w w:val="105"/>
                <w:sz w:val="13"/>
                <w:vertAlign w:val="baseline"/>
              </w:rPr>
              <w:t>17",</w:t>
            </w:r>
            <w:r>
              <w:rPr>
                <w:spacing w:val="11"/>
                <w:w w:val="105"/>
                <w:sz w:val="13"/>
                <w:vertAlign w:val="baseline"/>
              </w:rPr>
              <w:t> </w:t>
            </w:r>
            <w:r>
              <w:rPr>
                <w:w w:val="105"/>
                <w:sz w:val="13"/>
                <w:vertAlign w:val="baseline"/>
              </w:rPr>
              <w:t>s.r/r,</w:t>
            </w:r>
            <w:r>
              <w:rPr>
                <w:spacing w:val="11"/>
                <w:w w:val="105"/>
                <w:sz w:val="13"/>
                <w:vertAlign w:val="baseline"/>
              </w:rPr>
              <w:t> </w:t>
            </w:r>
            <w:r>
              <w:rPr>
                <w:w w:val="105"/>
                <w:sz w:val="13"/>
                <w:vertAlign w:val="baseline"/>
              </w:rPr>
              <w:t>ltw,</w:t>
            </w:r>
            <w:r>
              <w:rPr>
                <w:spacing w:val="11"/>
                <w:w w:val="105"/>
                <w:sz w:val="13"/>
                <w:vertAlign w:val="baseline"/>
              </w:rPr>
              <w:t> </w:t>
            </w:r>
            <w:r>
              <w:rPr>
                <w:w w:val="105"/>
                <w:sz w:val="13"/>
                <w:vertAlign w:val="baseline"/>
              </w:rPr>
              <w:t>RBS,</w:t>
            </w:r>
            <w:r>
              <w:rPr>
                <w:spacing w:val="11"/>
                <w:w w:val="105"/>
                <w:sz w:val="13"/>
                <w:vertAlign w:val="baseline"/>
              </w:rPr>
              <w:t> </w:t>
            </w:r>
            <w:r>
              <w:rPr>
                <w:w w:val="105"/>
                <w:sz w:val="13"/>
                <w:vertAlign w:val="baseline"/>
              </w:rPr>
              <w:t>h/d,</w:t>
            </w:r>
            <w:r>
              <w:rPr>
                <w:spacing w:val="11"/>
                <w:w w:val="105"/>
                <w:sz w:val="13"/>
                <w:vertAlign w:val="baseline"/>
              </w:rPr>
              <w:t> </w:t>
            </w:r>
            <w:r>
              <w:rPr>
                <w:w w:val="105"/>
                <w:sz w:val="13"/>
                <w:vertAlign w:val="baseline"/>
              </w:rPr>
              <w:t>LED</w:t>
            </w:r>
            <w:r>
              <w:rPr>
                <w:spacing w:val="11"/>
                <w:w w:val="105"/>
                <w:sz w:val="13"/>
                <w:vertAlign w:val="baseline"/>
              </w:rPr>
              <w:t> </w:t>
            </w:r>
            <w:r>
              <w:rPr>
                <w:w w:val="105"/>
                <w:sz w:val="13"/>
                <w:vertAlign w:val="baseline"/>
              </w:rPr>
              <w:t>projectors,</w:t>
            </w:r>
            <w:r>
              <w:rPr>
                <w:spacing w:val="11"/>
                <w:w w:val="105"/>
                <w:sz w:val="13"/>
                <w:vertAlign w:val="baseline"/>
              </w:rPr>
              <w:t> </w:t>
            </w:r>
            <w:r>
              <w:rPr>
                <w:w w:val="105"/>
                <w:sz w:val="13"/>
                <w:vertAlign w:val="baseline"/>
              </w:rPr>
              <w:t>seat</w:t>
            </w:r>
            <w:r>
              <w:rPr>
                <w:spacing w:val="11"/>
                <w:w w:val="105"/>
                <w:sz w:val="13"/>
                <w:vertAlign w:val="baseline"/>
              </w:rPr>
              <w:t> </w:t>
            </w:r>
            <w:r>
              <w:rPr>
                <w:w w:val="105"/>
                <w:sz w:val="13"/>
                <w:vertAlign w:val="baseline"/>
              </w:rPr>
              <w:t>heater,</w:t>
            </w:r>
            <w:r>
              <w:rPr>
                <w:spacing w:val="11"/>
                <w:w w:val="105"/>
                <w:sz w:val="13"/>
                <w:vertAlign w:val="baseline"/>
              </w:rPr>
              <w:t> </w:t>
            </w:r>
            <w:r>
              <w:rPr>
                <w:w w:val="105"/>
                <w:sz w:val="13"/>
                <w:vertAlign w:val="baseline"/>
              </w:rPr>
              <w:t>pks,</w:t>
            </w:r>
            <w:r>
              <w:rPr>
                <w:spacing w:val="11"/>
                <w:w w:val="105"/>
                <w:sz w:val="13"/>
                <w:vertAlign w:val="baseline"/>
              </w:rPr>
              <w:t> </w:t>
            </w:r>
            <w:r>
              <w:rPr>
                <w:w w:val="105"/>
                <w:sz w:val="13"/>
                <w:vertAlign w:val="baseline"/>
              </w:rPr>
              <w:t>k.p.s,</w:t>
            </w:r>
            <w:r>
              <w:rPr>
                <w:spacing w:val="11"/>
                <w:w w:val="105"/>
                <w:sz w:val="13"/>
                <w:vertAlign w:val="baseline"/>
              </w:rPr>
              <w:t> </w:t>
            </w:r>
            <w:r>
              <w:rPr>
                <w:w w:val="105"/>
                <w:sz w:val="13"/>
                <w:vertAlign w:val="baseline"/>
              </w:rPr>
              <w:t>a/l,</w:t>
            </w:r>
            <w:r>
              <w:rPr>
                <w:spacing w:val="11"/>
                <w:w w:val="105"/>
                <w:sz w:val="13"/>
                <w:vertAlign w:val="baseline"/>
              </w:rPr>
              <w:t> </w:t>
            </w:r>
            <w:r>
              <w:rPr>
                <w:w w:val="105"/>
                <w:sz w:val="13"/>
                <w:vertAlign w:val="baseline"/>
              </w:rPr>
              <w:t>a.wipers,</w:t>
            </w:r>
            <w:r>
              <w:rPr>
                <w:spacing w:val="11"/>
                <w:w w:val="105"/>
                <w:sz w:val="13"/>
                <w:vertAlign w:val="baseline"/>
              </w:rPr>
              <w:t> </w:t>
            </w:r>
            <w:r>
              <w:rPr>
                <w:w w:val="105"/>
                <w:sz w:val="13"/>
                <w:vertAlign w:val="baseline"/>
              </w:rPr>
              <w:t>suede</w:t>
            </w:r>
          </w:p>
        </w:tc>
        <w:tc>
          <w:tcPr>
            <w:tcW w:w="1088" w:type="dxa"/>
            <w:tcBorders>
              <w:left w:val="nil"/>
              <w:right w:val="nil"/>
            </w:tcBorders>
            <w:shd w:val="clear" w:color="auto" w:fill="C0C0C0"/>
          </w:tcPr>
          <w:p>
            <w:pPr>
              <w:pStyle w:val="TableParagraph"/>
              <w:spacing w:before="11"/>
              <w:rPr>
                <w:sz w:val="15"/>
              </w:rPr>
            </w:pPr>
          </w:p>
          <w:p>
            <w:pPr>
              <w:pStyle w:val="TableParagraph"/>
              <w:spacing w:before="1"/>
              <w:ind w:right="337"/>
              <w:jc w:val="right"/>
              <w:rPr>
                <w:sz w:val="13"/>
              </w:rPr>
            </w:pPr>
            <w:r>
              <w:rPr>
                <w:w w:val="110"/>
                <w:sz w:val="13"/>
              </w:rPr>
              <w:t>26.820</w:t>
            </w:r>
          </w:p>
        </w:tc>
        <w:tc>
          <w:tcPr>
            <w:tcW w:w="1011" w:type="dxa"/>
            <w:tcBorders>
              <w:left w:val="nil"/>
              <w:right w:val="nil"/>
            </w:tcBorders>
            <w:shd w:val="clear" w:color="auto" w:fill="C0C0C0"/>
          </w:tcPr>
          <w:p>
            <w:pPr>
              <w:pStyle w:val="TableParagraph"/>
              <w:spacing w:before="11"/>
              <w:rPr>
                <w:sz w:val="15"/>
              </w:rPr>
            </w:pPr>
          </w:p>
          <w:p>
            <w:pPr>
              <w:pStyle w:val="TableParagraph"/>
              <w:spacing w:before="1"/>
              <w:ind w:left="194" w:right="194"/>
              <w:jc w:val="center"/>
              <w:rPr>
                <w:sz w:val="13"/>
              </w:rPr>
            </w:pPr>
            <w:r>
              <w:rPr>
                <w:w w:val="110"/>
                <w:sz w:val="13"/>
              </w:rPr>
              <w:t>19.166,94</w:t>
            </w:r>
          </w:p>
        </w:tc>
      </w:tr>
      <w:tr>
        <w:trPr>
          <w:trHeight w:val="539" w:hRule="atLeast"/>
        </w:trPr>
        <w:tc>
          <w:tcPr>
            <w:tcW w:w="7003" w:type="dxa"/>
            <w:tcBorders>
              <w:left w:val="nil"/>
              <w:right w:val="nil"/>
            </w:tcBorders>
            <w:shd w:val="clear" w:color="auto" w:fill="C0C0C0"/>
          </w:tcPr>
          <w:p>
            <w:pPr>
              <w:pStyle w:val="TableParagraph"/>
              <w:spacing w:line="268" w:lineRule="auto" w:before="116"/>
              <w:ind w:left="16" w:right="328" w:firstLine="2"/>
              <w:rPr>
                <w:sz w:val="13"/>
              </w:rPr>
            </w:pPr>
            <w:r>
              <w:rPr>
                <w:w w:val="105"/>
                <w:sz w:val="13"/>
              </w:rPr>
              <w:t>1.4 S DITC 140HP 6AT   p.s., a/b</w:t>
            </w:r>
            <w:r>
              <w:rPr>
                <w:w w:val="105"/>
                <w:sz w:val="13"/>
                <w:vertAlign w:val="superscript"/>
              </w:rPr>
              <w:t>(7)</w:t>
            </w:r>
            <w:r>
              <w:rPr>
                <w:w w:val="105"/>
                <w:sz w:val="13"/>
                <w:vertAlign w:val="baseline"/>
              </w:rPr>
              <w:t>, abs, 4p.w., h.p.m., r.p.l., sl7, navi, a.c.c, ESP, TCS, aa/c, bt, STOP/START, h.h, DRL LED,    KIT,</w:t>
            </w:r>
            <w:r>
              <w:rPr>
                <w:spacing w:val="10"/>
                <w:w w:val="105"/>
                <w:sz w:val="13"/>
                <w:vertAlign w:val="baseline"/>
              </w:rPr>
              <w:t> </w:t>
            </w:r>
            <w:r>
              <w:rPr>
                <w:w w:val="105"/>
                <w:sz w:val="13"/>
                <w:vertAlign w:val="baseline"/>
              </w:rPr>
              <w:t>f/l,</w:t>
            </w:r>
            <w:r>
              <w:rPr>
                <w:spacing w:val="10"/>
                <w:w w:val="105"/>
                <w:sz w:val="13"/>
                <w:vertAlign w:val="baseline"/>
              </w:rPr>
              <w:t> </w:t>
            </w:r>
            <w:r>
              <w:rPr>
                <w:w w:val="105"/>
                <w:sz w:val="13"/>
                <w:vertAlign w:val="baseline"/>
              </w:rPr>
              <w:t>p.g,</w:t>
            </w:r>
            <w:r>
              <w:rPr>
                <w:spacing w:val="10"/>
                <w:w w:val="105"/>
                <w:sz w:val="13"/>
                <w:vertAlign w:val="baseline"/>
              </w:rPr>
              <w:t> </w:t>
            </w:r>
            <w:r>
              <w:rPr>
                <w:w w:val="105"/>
                <w:sz w:val="13"/>
                <w:vertAlign w:val="baseline"/>
              </w:rPr>
              <w:t>al.w.</w:t>
            </w:r>
            <w:r>
              <w:rPr>
                <w:spacing w:val="10"/>
                <w:w w:val="105"/>
                <w:sz w:val="13"/>
                <w:vertAlign w:val="baseline"/>
              </w:rPr>
              <w:t> </w:t>
            </w:r>
            <w:r>
              <w:rPr>
                <w:w w:val="105"/>
                <w:sz w:val="13"/>
                <w:vertAlign w:val="baseline"/>
              </w:rPr>
              <w:t>17",</w:t>
            </w:r>
            <w:r>
              <w:rPr>
                <w:spacing w:val="10"/>
                <w:w w:val="105"/>
                <w:sz w:val="13"/>
                <w:vertAlign w:val="baseline"/>
              </w:rPr>
              <w:t> </w:t>
            </w:r>
            <w:r>
              <w:rPr>
                <w:w w:val="105"/>
                <w:sz w:val="13"/>
                <w:vertAlign w:val="baseline"/>
              </w:rPr>
              <w:t>s.r/r,</w:t>
            </w:r>
            <w:r>
              <w:rPr>
                <w:spacing w:val="10"/>
                <w:w w:val="105"/>
                <w:sz w:val="13"/>
                <w:vertAlign w:val="baseline"/>
              </w:rPr>
              <w:t> </w:t>
            </w:r>
            <w:r>
              <w:rPr>
                <w:w w:val="105"/>
                <w:sz w:val="13"/>
                <w:vertAlign w:val="baseline"/>
              </w:rPr>
              <w:t>ltw,</w:t>
            </w:r>
            <w:r>
              <w:rPr>
                <w:spacing w:val="10"/>
                <w:w w:val="105"/>
                <w:sz w:val="13"/>
                <w:vertAlign w:val="baseline"/>
              </w:rPr>
              <w:t> </w:t>
            </w:r>
            <w:r>
              <w:rPr>
                <w:w w:val="105"/>
                <w:sz w:val="13"/>
                <w:vertAlign w:val="baseline"/>
              </w:rPr>
              <w:t>RBS,</w:t>
            </w:r>
            <w:r>
              <w:rPr>
                <w:spacing w:val="10"/>
                <w:w w:val="105"/>
                <w:sz w:val="13"/>
                <w:vertAlign w:val="baseline"/>
              </w:rPr>
              <w:t> </w:t>
            </w:r>
            <w:r>
              <w:rPr>
                <w:w w:val="105"/>
                <w:sz w:val="13"/>
                <w:vertAlign w:val="baseline"/>
              </w:rPr>
              <w:t>h/d,</w:t>
            </w:r>
            <w:r>
              <w:rPr>
                <w:spacing w:val="10"/>
                <w:w w:val="105"/>
                <w:sz w:val="13"/>
                <w:vertAlign w:val="baseline"/>
              </w:rPr>
              <w:t> </w:t>
            </w:r>
            <w:r>
              <w:rPr>
                <w:w w:val="105"/>
                <w:sz w:val="13"/>
                <w:vertAlign w:val="baseline"/>
              </w:rPr>
              <w:t>LED</w:t>
            </w:r>
            <w:r>
              <w:rPr>
                <w:spacing w:val="10"/>
                <w:w w:val="105"/>
                <w:sz w:val="13"/>
                <w:vertAlign w:val="baseline"/>
              </w:rPr>
              <w:t> </w:t>
            </w:r>
            <w:r>
              <w:rPr>
                <w:w w:val="105"/>
                <w:sz w:val="13"/>
                <w:vertAlign w:val="baseline"/>
              </w:rPr>
              <w:t>projectors,</w:t>
            </w:r>
            <w:r>
              <w:rPr>
                <w:spacing w:val="10"/>
                <w:w w:val="105"/>
                <w:sz w:val="13"/>
                <w:vertAlign w:val="baseline"/>
              </w:rPr>
              <w:t> </w:t>
            </w:r>
            <w:r>
              <w:rPr>
                <w:w w:val="105"/>
                <w:sz w:val="13"/>
                <w:vertAlign w:val="baseline"/>
              </w:rPr>
              <w:t>seat</w:t>
            </w:r>
            <w:r>
              <w:rPr>
                <w:spacing w:val="10"/>
                <w:w w:val="105"/>
                <w:sz w:val="13"/>
                <w:vertAlign w:val="baseline"/>
              </w:rPr>
              <w:t> </w:t>
            </w:r>
            <w:r>
              <w:rPr>
                <w:w w:val="105"/>
                <w:sz w:val="13"/>
                <w:vertAlign w:val="baseline"/>
              </w:rPr>
              <w:t>heater,</w:t>
            </w:r>
            <w:r>
              <w:rPr>
                <w:spacing w:val="10"/>
                <w:w w:val="105"/>
                <w:sz w:val="13"/>
                <w:vertAlign w:val="baseline"/>
              </w:rPr>
              <w:t> </w:t>
            </w:r>
            <w:r>
              <w:rPr>
                <w:w w:val="105"/>
                <w:sz w:val="13"/>
                <w:vertAlign w:val="baseline"/>
              </w:rPr>
              <w:t>pks,</w:t>
            </w:r>
            <w:r>
              <w:rPr>
                <w:spacing w:val="10"/>
                <w:w w:val="105"/>
                <w:sz w:val="13"/>
                <w:vertAlign w:val="baseline"/>
              </w:rPr>
              <w:t> </w:t>
            </w:r>
            <w:r>
              <w:rPr>
                <w:w w:val="105"/>
                <w:sz w:val="13"/>
                <w:vertAlign w:val="baseline"/>
              </w:rPr>
              <w:t>k.p.s,</w:t>
            </w:r>
            <w:r>
              <w:rPr>
                <w:spacing w:val="10"/>
                <w:w w:val="105"/>
                <w:sz w:val="13"/>
                <w:vertAlign w:val="baseline"/>
              </w:rPr>
              <w:t> </w:t>
            </w:r>
            <w:r>
              <w:rPr>
                <w:w w:val="105"/>
                <w:sz w:val="13"/>
                <w:vertAlign w:val="baseline"/>
              </w:rPr>
              <w:t>a/l,</w:t>
            </w:r>
            <w:r>
              <w:rPr>
                <w:spacing w:val="10"/>
                <w:w w:val="105"/>
                <w:sz w:val="13"/>
                <w:vertAlign w:val="baseline"/>
              </w:rPr>
              <w:t> </w:t>
            </w:r>
            <w:r>
              <w:rPr>
                <w:w w:val="105"/>
                <w:sz w:val="13"/>
                <w:vertAlign w:val="baseline"/>
              </w:rPr>
              <w:t>a.wipers,</w:t>
            </w:r>
            <w:r>
              <w:rPr>
                <w:spacing w:val="10"/>
                <w:w w:val="105"/>
                <w:sz w:val="13"/>
                <w:vertAlign w:val="baseline"/>
              </w:rPr>
              <w:t> </w:t>
            </w:r>
            <w:r>
              <w:rPr>
                <w:w w:val="105"/>
                <w:sz w:val="13"/>
                <w:vertAlign w:val="baseline"/>
              </w:rPr>
              <w:t>suede</w:t>
            </w:r>
          </w:p>
        </w:tc>
        <w:tc>
          <w:tcPr>
            <w:tcW w:w="1088" w:type="dxa"/>
            <w:tcBorders>
              <w:left w:val="nil"/>
              <w:right w:val="nil"/>
            </w:tcBorders>
            <w:shd w:val="clear" w:color="auto" w:fill="C0C0C0"/>
          </w:tcPr>
          <w:p>
            <w:pPr>
              <w:pStyle w:val="TableParagraph"/>
              <w:spacing w:before="11"/>
              <w:rPr>
                <w:sz w:val="15"/>
              </w:rPr>
            </w:pPr>
          </w:p>
          <w:p>
            <w:pPr>
              <w:pStyle w:val="TableParagraph"/>
              <w:spacing w:before="1"/>
              <w:ind w:right="339"/>
              <w:jc w:val="right"/>
              <w:rPr>
                <w:sz w:val="13"/>
              </w:rPr>
            </w:pPr>
            <w:r>
              <w:rPr>
                <w:w w:val="110"/>
                <w:sz w:val="13"/>
              </w:rPr>
              <w:t>31.560</w:t>
            </w:r>
          </w:p>
        </w:tc>
        <w:tc>
          <w:tcPr>
            <w:tcW w:w="1011" w:type="dxa"/>
            <w:tcBorders>
              <w:left w:val="nil"/>
              <w:right w:val="nil"/>
            </w:tcBorders>
            <w:shd w:val="clear" w:color="auto" w:fill="C0C0C0"/>
          </w:tcPr>
          <w:p>
            <w:pPr>
              <w:pStyle w:val="TableParagraph"/>
              <w:spacing w:before="11"/>
              <w:rPr>
                <w:sz w:val="15"/>
              </w:rPr>
            </w:pPr>
          </w:p>
          <w:p>
            <w:pPr>
              <w:pStyle w:val="TableParagraph"/>
              <w:spacing w:before="1"/>
              <w:ind w:left="191" w:right="194"/>
              <w:jc w:val="center"/>
              <w:rPr>
                <w:sz w:val="13"/>
              </w:rPr>
            </w:pPr>
            <w:r>
              <w:rPr>
                <w:w w:val="110"/>
                <w:sz w:val="13"/>
              </w:rPr>
              <w:t>21.196,77</w:t>
            </w:r>
          </w:p>
        </w:tc>
      </w:tr>
      <w:tr>
        <w:trPr>
          <w:trHeight w:val="184" w:hRule="atLeast"/>
        </w:trPr>
        <w:tc>
          <w:tcPr>
            <w:tcW w:w="7003" w:type="dxa"/>
            <w:tcBorders>
              <w:left w:val="nil"/>
              <w:right w:val="nil"/>
            </w:tcBorders>
            <w:shd w:val="clear" w:color="auto" w:fill="969696"/>
          </w:tcPr>
          <w:p>
            <w:pPr>
              <w:pStyle w:val="TableParagraph"/>
              <w:spacing w:line="151" w:lineRule="exact" w:before="12"/>
              <w:ind w:left="18"/>
              <w:rPr>
                <w:sz w:val="13"/>
              </w:rPr>
            </w:pPr>
            <w:r>
              <w:rPr>
                <w:color w:val="FFFFFF"/>
                <w:sz w:val="13"/>
              </w:rPr>
              <w:t>5 ΘΥΡΑ / DIESEL</w:t>
            </w:r>
          </w:p>
        </w:tc>
        <w:tc>
          <w:tcPr>
            <w:tcW w:w="1088" w:type="dxa"/>
            <w:tcBorders>
              <w:left w:val="nil"/>
              <w:right w:val="nil"/>
            </w:tcBorders>
            <w:shd w:val="clear" w:color="auto" w:fill="969696"/>
          </w:tcPr>
          <w:p>
            <w:pPr>
              <w:pStyle w:val="TableParagraph"/>
              <w:rPr>
                <w:rFonts w:ascii="Times New Roman"/>
                <w:sz w:val="12"/>
              </w:rPr>
            </w:pPr>
          </w:p>
        </w:tc>
        <w:tc>
          <w:tcPr>
            <w:tcW w:w="1011" w:type="dxa"/>
            <w:tcBorders>
              <w:left w:val="nil"/>
              <w:right w:val="nil"/>
            </w:tcBorders>
            <w:shd w:val="clear" w:color="auto" w:fill="969696"/>
          </w:tcPr>
          <w:p>
            <w:pPr>
              <w:pStyle w:val="TableParagraph"/>
              <w:rPr>
                <w:rFonts w:ascii="Times New Roman"/>
                <w:sz w:val="12"/>
              </w:rPr>
            </w:pPr>
          </w:p>
        </w:tc>
      </w:tr>
      <w:tr>
        <w:trPr>
          <w:trHeight w:val="184" w:hRule="atLeast"/>
        </w:trPr>
        <w:tc>
          <w:tcPr>
            <w:tcW w:w="7003" w:type="dxa"/>
            <w:tcBorders>
              <w:left w:val="nil"/>
              <w:right w:val="nil"/>
            </w:tcBorders>
            <w:shd w:val="clear" w:color="auto" w:fill="C0C0C0"/>
          </w:tcPr>
          <w:p>
            <w:pPr>
              <w:pStyle w:val="TableParagraph"/>
              <w:spacing w:line="151" w:lineRule="exact" w:before="12"/>
              <w:ind w:left="18"/>
              <w:rPr>
                <w:sz w:val="13"/>
              </w:rPr>
            </w:pPr>
            <w:r>
              <w:rPr>
                <w:sz w:val="13"/>
              </w:rPr>
              <w:t>4WD</w:t>
            </w:r>
          </w:p>
        </w:tc>
        <w:tc>
          <w:tcPr>
            <w:tcW w:w="1088" w:type="dxa"/>
            <w:tcBorders>
              <w:left w:val="nil"/>
              <w:right w:val="nil"/>
            </w:tcBorders>
            <w:shd w:val="clear" w:color="auto" w:fill="C0C0C0"/>
          </w:tcPr>
          <w:p>
            <w:pPr>
              <w:pStyle w:val="TableParagraph"/>
              <w:rPr>
                <w:rFonts w:ascii="Times New Roman"/>
                <w:sz w:val="12"/>
              </w:rPr>
            </w:pPr>
          </w:p>
        </w:tc>
        <w:tc>
          <w:tcPr>
            <w:tcW w:w="1011" w:type="dxa"/>
            <w:tcBorders>
              <w:left w:val="nil"/>
              <w:right w:val="nil"/>
            </w:tcBorders>
            <w:shd w:val="clear" w:color="auto" w:fill="C0C0C0"/>
          </w:tcPr>
          <w:p>
            <w:pPr>
              <w:pStyle w:val="TableParagraph"/>
              <w:rPr>
                <w:rFonts w:ascii="Times New Roman"/>
                <w:sz w:val="12"/>
              </w:rPr>
            </w:pPr>
          </w:p>
        </w:tc>
      </w:tr>
      <w:tr>
        <w:trPr>
          <w:trHeight w:val="361" w:hRule="atLeast"/>
        </w:trPr>
        <w:tc>
          <w:tcPr>
            <w:tcW w:w="7003" w:type="dxa"/>
            <w:tcBorders>
              <w:left w:val="nil"/>
            </w:tcBorders>
            <w:shd w:val="clear" w:color="auto" w:fill="C0C0C0"/>
          </w:tcPr>
          <w:p>
            <w:pPr>
              <w:pStyle w:val="TableParagraph"/>
              <w:spacing w:line="180" w:lineRule="atLeast" w:before="8"/>
              <w:ind w:left="16" w:right="219" w:firstLine="2"/>
              <w:rPr>
                <w:sz w:val="13"/>
              </w:rPr>
            </w:pPr>
            <w:r>
              <w:rPr>
                <w:w w:val="105"/>
                <w:sz w:val="13"/>
              </w:rPr>
              <w:t>1.6 GL+ DDiS 120HP 6TCSS  p.s., a/b</w:t>
            </w:r>
            <w:r>
              <w:rPr>
                <w:w w:val="105"/>
                <w:sz w:val="13"/>
                <w:vertAlign w:val="superscript"/>
              </w:rPr>
              <w:t>(7)</w:t>
            </w:r>
            <w:r>
              <w:rPr>
                <w:w w:val="105"/>
                <w:sz w:val="13"/>
                <w:vertAlign w:val="baseline"/>
              </w:rPr>
              <w:t>, abs, 4p.w., h.p.m., r.p.l., sl7, a.c.c, ESP, TCS, aa/c, bt, STOP/START, h.h, DRL LED,     KIT,</w:t>
            </w:r>
            <w:r>
              <w:rPr>
                <w:spacing w:val="8"/>
                <w:w w:val="105"/>
                <w:sz w:val="13"/>
                <w:vertAlign w:val="baseline"/>
              </w:rPr>
              <w:t> </w:t>
            </w:r>
            <w:r>
              <w:rPr>
                <w:w w:val="105"/>
                <w:sz w:val="13"/>
                <w:vertAlign w:val="baseline"/>
              </w:rPr>
              <w:t>f/l,</w:t>
            </w:r>
            <w:r>
              <w:rPr>
                <w:spacing w:val="8"/>
                <w:w w:val="105"/>
                <w:sz w:val="13"/>
                <w:vertAlign w:val="baseline"/>
              </w:rPr>
              <w:t> </w:t>
            </w:r>
            <w:r>
              <w:rPr>
                <w:w w:val="105"/>
                <w:sz w:val="13"/>
                <w:vertAlign w:val="baseline"/>
              </w:rPr>
              <w:t>p.g,</w:t>
            </w:r>
            <w:r>
              <w:rPr>
                <w:spacing w:val="8"/>
                <w:w w:val="105"/>
                <w:sz w:val="13"/>
                <w:vertAlign w:val="baseline"/>
              </w:rPr>
              <w:t> </w:t>
            </w:r>
            <w:r>
              <w:rPr>
                <w:w w:val="105"/>
                <w:sz w:val="13"/>
                <w:vertAlign w:val="baseline"/>
              </w:rPr>
              <w:t>al.w.</w:t>
            </w:r>
            <w:r>
              <w:rPr>
                <w:spacing w:val="8"/>
                <w:w w:val="105"/>
                <w:sz w:val="13"/>
                <w:vertAlign w:val="baseline"/>
              </w:rPr>
              <w:t> </w:t>
            </w:r>
            <w:r>
              <w:rPr>
                <w:w w:val="105"/>
                <w:sz w:val="13"/>
                <w:vertAlign w:val="baseline"/>
              </w:rPr>
              <w:t>17",</w:t>
            </w:r>
            <w:r>
              <w:rPr>
                <w:spacing w:val="8"/>
                <w:w w:val="105"/>
                <w:sz w:val="13"/>
                <w:vertAlign w:val="baseline"/>
              </w:rPr>
              <w:t> </w:t>
            </w:r>
            <w:r>
              <w:rPr>
                <w:w w:val="105"/>
                <w:sz w:val="13"/>
                <w:vertAlign w:val="baseline"/>
              </w:rPr>
              <w:t>s.r/r,</w:t>
            </w:r>
            <w:r>
              <w:rPr>
                <w:spacing w:val="8"/>
                <w:w w:val="105"/>
                <w:sz w:val="13"/>
                <w:vertAlign w:val="baseline"/>
              </w:rPr>
              <w:t> </w:t>
            </w:r>
            <w:r>
              <w:rPr>
                <w:w w:val="105"/>
                <w:sz w:val="13"/>
                <w:vertAlign w:val="baseline"/>
              </w:rPr>
              <w:t>ltw,</w:t>
            </w:r>
            <w:r>
              <w:rPr>
                <w:spacing w:val="8"/>
                <w:w w:val="105"/>
                <w:sz w:val="13"/>
                <w:vertAlign w:val="baseline"/>
              </w:rPr>
              <w:t> </w:t>
            </w:r>
            <w:r>
              <w:rPr>
                <w:w w:val="105"/>
                <w:sz w:val="13"/>
                <w:vertAlign w:val="baseline"/>
              </w:rPr>
              <w:t>RBS,</w:t>
            </w:r>
            <w:r>
              <w:rPr>
                <w:spacing w:val="8"/>
                <w:w w:val="105"/>
                <w:sz w:val="13"/>
                <w:vertAlign w:val="baseline"/>
              </w:rPr>
              <w:t> </w:t>
            </w:r>
            <w:r>
              <w:rPr>
                <w:w w:val="105"/>
                <w:sz w:val="13"/>
                <w:vertAlign w:val="baseline"/>
              </w:rPr>
              <w:t>h/d,</w:t>
            </w:r>
            <w:r>
              <w:rPr>
                <w:spacing w:val="21"/>
                <w:w w:val="105"/>
                <w:sz w:val="13"/>
                <w:vertAlign w:val="baseline"/>
              </w:rPr>
              <w:t> </w:t>
            </w:r>
            <w:r>
              <w:rPr>
                <w:w w:val="105"/>
                <w:sz w:val="13"/>
                <w:vertAlign w:val="baseline"/>
              </w:rPr>
              <w:t>kps</w:t>
            </w:r>
          </w:p>
        </w:tc>
        <w:tc>
          <w:tcPr>
            <w:tcW w:w="1088" w:type="dxa"/>
            <w:shd w:val="clear" w:color="auto" w:fill="C0C0C0"/>
          </w:tcPr>
          <w:p>
            <w:pPr>
              <w:pStyle w:val="TableParagraph"/>
              <w:spacing w:before="106"/>
              <w:ind w:right="327"/>
              <w:jc w:val="right"/>
              <w:rPr>
                <w:sz w:val="13"/>
              </w:rPr>
            </w:pPr>
            <w:r>
              <w:rPr>
                <w:w w:val="110"/>
                <w:sz w:val="13"/>
              </w:rPr>
              <w:t>26.960</w:t>
            </w:r>
          </w:p>
        </w:tc>
        <w:tc>
          <w:tcPr>
            <w:tcW w:w="1011" w:type="dxa"/>
            <w:tcBorders>
              <w:right w:val="nil"/>
            </w:tcBorders>
            <w:shd w:val="clear" w:color="auto" w:fill="C0C0C0"/>
          </w:tcPr>
          <w:p>
            <w:pPr>
              <w:pStyle w:val="TableParagraph"/>
              <w:spacing w:before="106"/>
              <w:ind w:left="186" w:right="194"/>
              <w:jc w:val="center"/>
              <w:rPr>
                <w:sz w:val="13"/>
              </w:rPr>
            </w:pPr>
            <w:r>
              <w:rPr>
                <w:w w:val="110"/>
                <w:sz w:val="13"/>
              </w:rPr>
              <w:t>19.485,48</w:t>
            </w:r>
          </w:p>
        </w:tc>
      </w:tr>
      <w:tr>
        <w:trPr>
          <w:trHeight w:val="543" w:hRule="atLeast"/>
        </w:trPr>
        <w:tc>
          <w:tcPr>
            <w:tcW w:w="7003" w:type="dxa"/>
            <w:tcBorders>
              <w:left w:val="nil"/>
              <w:bottom w:val="nil"/>
            </w:tcBorders>
            <w:shd w:val="clear" w:color="auto" w:fill="C0C0C0"/>
          </w:tcPr>
          <w:p>
            <w:pPr>
              <w:pStyle w:val="TableParagraph"/>
              <w:spacing w:line="268" w:lineRule="auto" w:before="109"/>
              <w:ind w:left="16" w:right="219" w:firstLine="2"/>
              <w:rPr>
                <w:sz w:val="13"/>
              </w:rPr>
            </w:pPr>
            <w:r>
              <w:rPr>
                <w:w w:val="105"/>
                <w:sz w:val="13"/>
              </w:rPr>
              <w:t>1.6 GLX DDiS 120HP 6TCSS  p.s., a/b</w:t>
            </w:r>
            <w:r>
              <w:rPr>
                <w:w w:val="105"/>
                <w:sz w:val="13"/>
                <w:vertAlign w:val="superscript"/>
              </w:rPr>
              <w:t>(7)</w:t>
            </w:r>
            <w:r>
              <w:rPr>
                <w:w w:val="105"/>
                <w:sz w:val="13"/>
                <w:vertAlign w:val="baseline"/>
              </w:rPr>
              <w:t>, abs, 4p.w., h.p.m., r.p.l., sl7, navi, a.c.c, ESP, TCS, aa/c, bt, STOP/START, h.h, DRL    LED,</w:t>
            </w:r>
            <w:r>
              <w:rPr>
                <w:spacing w:val="10"/>
                <w:w w:val="105"/>
                <w:sz w:val="13"/>
                <w:vertAlign w:val="baseline"/>
              </w:rPr>
              <w:t> </w:t>
            </w:r>
            <w:r>
              <w:rPr>
                <w:w w:val="105"/>
                <w:sz w:val="13"/>
                <w:vertAlign w:val="baseline"/>
              </w:rPr>
              <w:t>KIT,</w:t>
            </w:r>
            <w:r>
              <w:rPr>
                <w:spacing w:val="10"/>
                <w:w w:val="105"/>
                <w:sz w:val="13"/>
                <w:vertAlign w:val="baseline"/>
              </w:rPr>
              <w:t> </w:t>
            </w:r>
            <w:r>
              <w:rPr>
                <w:w w:val="105"/>
                <w:sz w:val="13"/>
                <w:vertAlign w:val="baseline"/>
              </w:rPr>
              <w:t>f/l,</w:t>
            </w:r>
            <w:r>
              <w:rPr>
                <w:spacing w:val="10"/>
                <w:w w:val="105"/>
                <w:sz w:val="13"/>
                <w:vertAlign w:val="baseline"/>
              </w:rPr>
              <w:t> </w:t>
            </w:r>
            <w:r>
              <w:rPr>
                <w:w w:val="105"/>
                <w:sz w:val="13"/>
                <w:vertAlign w:val="baseline"/>
              </w:rPr>
              <w:t>p.g,</w:t>
            </w:r>
            <w:r>
              <w:rPr>
                <w:spacing w:val="10"/>
                <w:w w:val="105"/>
                <w:sz w:val="13"/>
                <w:vertAlign w:val="baseline"/>
              </w:rPr>
              <w:t> </w:t>
            </w:r>
            <w:r>
              <w:rPr>
                <w:w w:val="105"/>
                <w:sz w:val="13"/>
                <w:vertAlign w:val="baseline"/>
              </w:rPr>
              <w:t>al.w.</w:t>
            </w:r>
            <w:r>
              <w:rPr>
                <w:spacing w:val="10"/>
                <w:w w:val="105"/>
                <w:sz w:val="13"/>
                <w:vertAlign w:val="baseline"/>
              </w:rPr>
              <w:t> </w:t>
            </w:r>
            <w:r>
              <w:rPr>
                <w:w w:val="105"/>
                <w:sz w:val="13"/>
                <w:vertAlign w:val="baseline"/>
              </w:rPr>
              <w:t>17",</w:t>
            </w:r>
            <w:r>
              <w:rPr>
                <w:spacing w:val="10"/>
                <w:w w:val="105"/>
                <w:sz w:val="13"/>
                <w:vertAlign w:val="baseline"/>
              </w:rPr>
              <w:t> </w:t>
            </w:r>
            <w:r>
              <w:rPr>
                <w:w w:val="105"/>
                <w:sz w:val="13"/>
                <w:vertAlign w:val="baseline"/>
              </w:rPr>
              <w:t>s.r/r,</w:t>
            </w:r>
            <w:r>
              <w:rPr>
                <w:spacing w:val="10"/>
                <w:w w:val="105"/>
                <w:sz w:val="13"/>
                <w:vertAlign w:val="baseline"/>
              </w:rPr>
              <w:t> </w:t>
            </w:r>
            <w:r>
              <w:rPr>
                <w:w w:val="105"/>
                <w:sz w:val="13"/>
                <w:vertAlign w:val="baseline"/>
              </w:rPr>
              <w:t>ltw,</w:t>
            </w:r>
            <w:r>
              <w:rPr>
                <w:spacing w:val="10"/>
                <w:w w:val="105"/>
                <w:sz w:val="13"/>
                <w:vertAlign w:val="baseline"/>
              </w:rPr>
              <w:t> </w:t>
            </w:r>
            <w:r>
              <w:rPr>
                <w:w w:val="105"/>
                <w:sz w:val="13"/>
                <w:vertAlign w:val="baseline"/>
              </w:rPr>
              <w:t>RBS,</w:t>
            </w:r>
            <w:r>
              <w:rPr>
                <w:spacing w:val="10"/>
                <w:w w:val="105"/>
                <w:sz w:val="13"/>
                <w:vertAlign w:val="baseline"/>
              </w:rPr>
              <w:t> </w:t>
            </w:r>
            <w:r>
              <w:rPr>
                <w:w w:val="105"/>
                <w:sz w:val="13"/>
                <w:vertAlign w:val="baseline"/>
              </w:rPr>
              <w:t>h/d,</w:t>
            </w:r>
            <w:r>
              <w:rPr>
                <w:spacing w:val="10"/>
                <w:w w:val="105"/>
                <w:sz w:val="13"/>
                <w:vertAlign w:val="baseline"/>
              </w:rPr>
              <w:t> </w:t>
            </w:r>
            <w:r>
              <w:rPr>
                <w:w w:val="105"/>
                <w:sz w:val="13"/>
                <w:vertAlign w:val="baseline"/>
              </w:rPr>
              <w:t>LED</w:t>
            </w:r>
            <w:r>
              <w:rPr>
                <w:spacing w:val="10"/>
                <w:w w:val="105"/>
                <w:sz w:val="13"/>
                <w:vertAlign w:val="baseline"/>
              </w:rPr>
              <w:t> </w:t>
            </w:r>
            <w:r>
              <w:rPr>
                <w:w w:val="105"/>
                <w:sz w:val="13"/>
                <w:vertAlign w:val="baseline"/>
              </w:rPr>
              <w:t>projectors,</w:t>
            </w:r>
            <w:r>
              <w:rPr>
                <w:spacing w:val="10"/>
                <w:w w:val="105"/>
                <w:sz w:val="13"/>
                <w:vertAlign w:val="baseline"/>
              </w:rPr>
              <w:t> </w:t>
            </w:r>
            <w:r>
              <w:rPr>
                <w:w w:val="105"/>
                <w:sz w:val="13"/>
                <w:vertAlign w:val="baseline"/>
              </w:rPr>
              <w:t>seat</w:t>
            </w:r>
            <w:r>
              <w:rPr>
                <w:spacing w:val="10"/>
                <w:w w:val="105"/>
                <w:sz w:val="13"/>
                <w:vertAlign w:val="baseline"/>
              </w:rPr>
              <w:t> </w:t>
            </w:r>
            <w:r>
              <w:rPr>
                <w:w w:val="105"/>
                <w:sz w:val="13"/>
                <w:vertAlign w:val="baseline"/>
              </w:rPr>
              <w:t>heater,</w:t>
            </w:r>
            <w:r>
              <w:rPr>
                <w:spacing w:val="10"/>
                <w:w w:val="105"/>
                <w:sz w:val="13"/>
                <w:vertAlign w:val="baseline"/>
              </w:rPr>
              <w:t> </w:t>
            </w:r>
            <w:r>
              <w:rPr>
                <w:w w:val="105"/>
                <w:sz w:val="13"/>
                <w:vertAlign w:val="baseline"/>
              </w:rPr>
              <w:t>pks,</w:t>
            </w:r>
            <w:r>
              <w:rPr>
                <w:spacing w:val="10"/>
                <w:w w:val="105"/>
                <w:sz w:val="13"/>
                <w:vertAlign w:val="baseline"/>
              </w:rPr>
              <w:t> </w:t>
            </w:r>
            <w:r>
              <w:rPr>
                <w:w w:val="105"/>
                <w:sz w:val="13"/>
                <w:vertAlign w:val="baseline"/>
              </w:rPr>
              <w:t>k.p.s,</w:t>
            </w:r>
            <w:r>
              <w:rPr>
                <w:spacing w:val="10"/>
                <w:w w:val="105"/>
                <w:sz w:val="13"/>
                <w:vertAlign w:val="baseline"/>
              </w:rPr>
              <w:t> </w:t>
            </w:r>
            <w:r>
              <w:rPr>
                <w:w w:val="105"/>
                <w:sz w:val="13"/>
                <w:vertAlign w:val="baseline"/>
              </w:rPr>
              <w:t>a/l,</w:t>
            </w:r>
            <w:r>
              <w:rPr>
                <w:spacing w:val="10"/>
                <w:w w:val="105"/>
                <w:sz w:val="13"/>
                <w:vertAlign w:val="baseline"/>
              </w:rPr>
              <w:t> </w:t>
            </w:r>
            <w:r>
              <w:rPr>
                <w:w w:val="105"/>
                <w:sz w:val="13"/>
                <w:vertAlign w:val="baseline"/>
              </w:rPr>
              <w:t>a.wipers,</w:t>
            </w:r>
            <w:r>
              <w:rPr>
                <w:spacing w:val="10"/>
                <w:w w:val="105"/>
                <w:sz w:val="13"/>
                <w:vertAlign w:val="baseline"/>
              </w:rPr>
              <w:t> </w:t>
            </w:r>
            <w:r>
              <w:rPr>
                <w:w w:val="105"/>
                <w:sz w:val="13"/>
                <w:vertAlign w:val="baseline"/>
              </w:rPr>
              <w:t>suede</w:t>
            </w:r>
          </w:p>
        </w:tc>
        <w:tc>
          <w:tcPr>
            <w:tcW w:w="1088" w:type="dxa"/>
            <w:tcBorders>
              <w:bottom w:val="nil"/>
            </w:tcBorders>
            <w:shd w:val="clear" w:color="auto" w:fill="C0C0C0"/>
          </w:tcPr>
          <w:p>
            <w:pPr>
              <w:pStyle w:val="TableParagraph"/>
              <w:spacing w:before="5"/>
              <w:rPr>
                <w:sz w:val="15"/>
              </w:rPr>
            </w:pPr>
          </w:p>
          <w:p>
            <w:pPr>
              <w:pStyle w:val="TableParagraph"/>
              <w:ind w:right="329"/>
              <w:jc w:val="right"/>
              <w:rPr>
                <w:sz w:val="13"/>
              </w:rPr>
            </w:pPr>
            <w:r>
              <w:rPr>
                <w:w w:val="110"/>
                <w:sz w:val="13"/>
              </w:rPr>
              <w:t>30.760</w:t>
            </w:r>
          </w:p>
        </w:tc>
        <w:tc>
          <w:tcPr>
            <w:tcW w:w="1011" w:type="dxa"/>
            <w:tcBorders>
              <w:bottom w:val="nil"/>
              <w:right w:val="nil"/>
            </w:tcBorders>
            <w:shd w:val="clear" w:color="auto" w:fill="C0C0C0"/>
          </w:tcPr>
          <w:p>
            <w:pPr>
              <w:pStyle w:val="TableParagraph"/>
              <w:spacing w:before="5"/>
              <w:rPr>
                <w:sz w:val="15"/>
              </w:rPr>
            </w:pPr>
          </w:p>
          <w:p>
            <w:pPr>
              <w:pStyle w:val="TableParagraph"/>
              <w:ind w:left="186" w:right="194"/>
              <w:jc w:val="center"/>
              <w:rPr>
                <w:sz w:val="13"/>
              </w:rPr>
            </w:pPr>
            <w:r>
              <w:rPr>
                <w:w w:val="110"/>
                <w:sz w:val="13"/>
              </w:rPr>
              <w:t>21.000,00</w:t>
            </w:r>
          </w:p>
        </w:tc>
      </w:tr>
    </w:tbl>
    <w:p>
      <w:pPr>
        <w:pStyle w:val="BodyText"/>
        <w:spacing w:line="20" w:lineRule="exact"/>
        <w:ind w:left="1121"/>
        <w:rPr>
          <w:sz w:val="2"/>
        </w:rPr>
      </w:pPr>
      <w:r>
        <w:rPr>
          <w:sz w:val="2"/>
        </w:rPr>
        <w:pict>
          <v:group style="width:455.4pt;height:1pt;mso-position-horizontal-relative:char;mso-position-vertical-relative:line" coordorigin="0,0" coordsize="9108,20">
            <v:line style="position:absolute" from="0,10" to="9108,10" stroked="true" strokeweight=".96pt" strokecolor="#ffffff">
              <v:stroke dashstyle="solid"/>
            </v:line>
          </v:group>
        </w:pict>
      </w:r>
      <w:r>
        <w:rPr>
          <w:sz w:val="2"/>
        </w:rPr>
      </w:r>
    </w:p>
    <w:p>
      <w:pPr>
        <w:pStyle w:val="BodyText"/>
        <w:rPr>
          <w:sz w:val="16"/>
        </w:rPr>
      </w:pPr>
    </w:p>
    <w:p>
      <w:pPr>
        <w:pStyle w:val="BodyText"/>
        <w:rPr>
          <w:sz w:val="16"/>
        </w:rPr>
      </w:pPr>
    </w:p>
    <w:p>
      <w:pPr>
        <w:pStyle w:val="BodyText"/>
        <w:rPr>
          <w:sz w:val="16"/>
        </w:rPr>
      </w:pPr>
    </w:p>
    <w:p>
      <w:pPr>
        <w:pStyle w:val="BodyText"/>
        <w:rPr>
          <w:sz w:val="16"/>
        </w:rPr>
      </w:pPr>
    </w:p>
    <w:p>
      <w:pPr>
        <w:pStyle w:val="BodyText"/>
        <w:spacing w:before="6"/>
        <w:rPr>
          <w:sz w:val="16"/>
        </w:rPr>
      </w:pPr>
    </w:p>
    <w:p>
      <w:pPr>
        <w:spacing w:before="0"/>
        <w:ind w:left="223" w:right="0" w:firstLine="0"/>
        <w:jc w:val="left"/>
        <w:rPr>
          <w:sz w:val="17"/>
        </w:rPr>
      </w:pPr>
      <w:r>
        <w:rPr>
          <w:w w:val="105"/>
          <w:sz w:val="17"/>
          <w:u w:val="single"/>
        </w:rPr>
        <w:t>Σηµειώσεις</w:t>
      </w:r>
      <w:r>
        <w:rPr>
          <w:w w:val="105"/>
          <w:sz w:val="17"/>
        </w:rPr>
        <w:t> : Στην στήλη "Ανώτατη Τιµή Λιανικής" περιλαµβάνονται ΦΠΑ και ειδικό τέλος ταξινόµησης.</w:t>
      </w:r>
    </w:p>
    <w:p>
      <w:pPr>
        <w:spacing w:before="18"/>
        <w:ind w:left="1130" w:right="0" w:firstLine="0"/>
        <w:jc w:val="left"/>
        <w:rPr>
          <w:sz w:val="17"/>
        </w:rPr>
      </w:pPr>
      <w:r>
        <w:rPr>
          <w:w w:val="105"/>
          <w:sz w:val="17"/>
        </w:rPr>
        <w:t>∆ΕΝ συµπεριλαµβάνονται €320 για έξοδα προετοιµασίας και µεταφοράς.</w:t>
      </w:r>
    </w:p>
    <w:p>
      <w:pPr>
        <w:pStyle w:val="BodyText"/>
        <w:spacing w:before="1"/>
        <w:rPr>
          <w:sz w:val="11"/>
        </w:rPr>
      </w:pPr>
    </w:p>
    <w:p>
      <w:pPr>
        <w:spacing w:before="109"/>
        <w:ind w:left="1130" w:right="0" w:firstLine="0"/>
        <w:jc w:val="left"/>
        <w:rPr>
          <w:sz w:val="17"/>
        </w:rPr>
      </w:pPr>
      <w:r>
        <w:rPr>
          <w:w w:val="105"/>
          <w:sz w:val="17"/>
        </w:rPr>
        <w:t>Η τιµή για την έκδοση GLX SPECIAL EDITION περιλαµβάνει µεταλλικό χρώµα.</w:t>
      </w:r>
    </w:p>
    <w:p>
      <w:pPr>
        <w:spacing w:after="0"/>
        <w:jc w:val="left"/>
        <w:rPr>
          <w:sz w:val="17"/>
        </w:rPr>
        <w:sectPr>
          <w:type w:val="continuous"/>
          <w:pgSz w:w="11900" w:h="16840"/>
          <w:pgMar w:top="760" w:bottom="280" w:left="700" w:right="800"/>
        </w:sectPr>
      </w:pPr>
    </w:p>
    <w:p>
      <w:pPr>
        <w:spacing w:before="85"/>
        <w:ind w:left="377" w:right="0" w:firstLine="0"/>
        <w:jc w:val="left"/>
        <w:rPr>
          <w:sz w:val="21"/>
        </w:rPr>
      </w:pPr>
      <w:r>
        <w:rPr/>
        <w:pict>
          <v:group style="position:absolute;margin-left:29.640001pt;margin-top:19.079575pt;width:528.4pt;height:783.5pt;mso-position-horizontal-relative:page;mso-position-vertical-relative:page;z-index:-43432" coordorigin="593,382" coordsize="10568,15670">
            <v:shape style="position:absolute;left:592;top:381;width:10568;height:7613" coordorigin="593,382" coordsize="10568,7613" path="m11160,382l9818,382,9818,1483,9818,1646,1051,1646,1051,1483,9818,1483,9818,382,593,382,593,1481,593,1483,593,1646,593,7994,11160,7994,11160,1646,11160,1483,11160,1481,11160,382e" filled="true" fillcolor="#c0c0c0" stroked="false">
              <v:path arrowok="t"/>
              <v:fill type="solid"/>
            </v:shape>
            <v:shape style="position:absolute;left:9924;top:393;width:1232;height:509" type="#_x0000_t75" stroked="false">
              <v:imagedata r:id="rId5" o:title=""/>
            </v:shape>
            <v:shape style="position:absolute;left:592;top:7980;width:10568;height:8072" coordorigin="593,7980" coordsize="10568,8072" path="m11160,7980l593,7980,593,15593,593,15607,593,16051,11160,16051,11160,15607,11160,15593,11160,7980e" filled="true" fillcolor="#c0c0c0" stroked="false">
              <v:path arrowok="t"/>
              <v:fill type="solid"/>
            </v:shape>
            <w10:wrap type="none"/>
          </v:group>
        </w:pict>
      </w:r>
      <w:r>
        <w:rPr>
          <w:w w:val="95"/>
          <w:sz w:val="21"/>
        </w:rPr>
        <w:t>ΕΝ∆ΕΙΚΤΙΚΟΣ ΤΙΜΟΚΑΤΑΛΟΓΟΣ ΑΥΤΟΚΙΝΗΤΩΝ SUZUKI</w:t>
      </w:r>
    </w:p>
    <w:p>
      <w:pPr>
        <w:spacing w:before="43"/>
        <w:ind w:left="370" w:right="0" w:firstLine="0"/>
        <w:jc w:val="left"/>
        <w:rPr>
          <w:sz w:val="14"/>
        </w:rPr>
      </w:pPr>
      <w:r>
        <w:rPr>
          <w:w w:val="95"/>
          <w:sz w:val="14"/>
        </w:rPr>
        <w:t>02 ΑΥΓΟΥΣΤΟΥ 2018</w:t>
      </w:r>
    </w:p>
    <w:p>
      <w:pPr>
        <w:pStyle w:val="BodyText"/>
        <w:spacing w:before="1"/>
        <w:rPr>
          <w:sz w:val="26"/>
        </w:rPr>
      </w:pPr>
      <w:r>
        <w:rPr/>
        <w:pict>
          <v:shape style="position:absolute;margin-left:52.440002pt;margin-top:18.277271pt;width:438.5pt;height:8.3pt;mso-position-horizontal-relative:page;mso-position-vertical-relative:paragraph;z-index:1408;mso-wrap-distance-left:0;mso-wrap-distance-right:0" type="#_x0000_t202" filled="true" fillcolor="#969696" stroked="true" strokeweight=".72pt" strokecolor="#ffffff">
            <v:textbox inset="0,0,0,0">
              <w:txbxContent>
                <w:p>
                  <w:pPr>
                    <w:pStyle w:val="BodyText"/>
                    <w:spacing w:line="143" w:lineRule="exact" w:before="8"/>
                    <w:ind w:left="19"/>
                  </w:pPr>
                  <w:r>
                    <w:rPr>
                      <w:w w:val="115"/>
                    </w:rPr>
                    <w:t>ΠΑΡΑΤΗΡΗΣΕΙΣ:</w:t>
                  </w:r>
                </w:p>
              </w:txbxContent>
            </v:textbox>
            <v:fill type="solid"/>
            <v:stroke dashstyle="solid"/>
            <w10:wrap type="topAndBottom"/>
          </v:shape>
        </w:pict>
      </w:r>
    </w:p>
    <w:p>
      <w:pPr>
        <w:pStyle w:val="BodyText"/>
        <w:spacing w:before="136"/>
        <w:ind w:left="375"/>
      </w:pPr>
      <w:r>
        <w:rPr>
          <w:w w:val="120"/>
        </w:rPr>
        <w:t>ΕΠΙΒΑΡΥΝΣΕΙΣ:</w:t>
      </w:r>
    </w:p>
    <w:p>
      <w:pPr>
        <w:pStyle w:val="BodyText"/>
        <w:spacing w:before="84"/>
        <w:ind w:left="375"/>
      </w:pPr>
      <w:r>
        <w:rPr>
          <w:w w:val="110"/>
        </w:rPr>
        <w:t>Στις τιµές δεν συµπεριλαµβάνονται τα έξοδα ταξινόµησης και τα τέλη κυκλοφορίας.</w:t>
      </w:r>
    </w:p>
    <w:p>
      <w:pPr>
        <w:pStyle w:val="BodyText"/>
      </w:pPr>
    </w:p>
    <w:p>
      <w:pPr>
        <w:pStyle w:val="BodyText"/>
        <w:spacing w:before="111"/>
        <w:ind w:left="375"/>
      </w:pPr>
      <w:r>
        <w:rPr>
          <w:w w:val="110"/>
        </w:rPr>
        <w:t>ΜΕΤΑΛΛΙΚΟ ΧΡΩΜΑ: Το µεταλλικό χρώµα επιβαρύνεται ανά µοντέλο, ως εξής</w:t>
      </w:r>
    </w:p>
    <w:tbl>
      <w:tblPr>
        <w:tblW w:w="0" w:type="auto"/>
        <w:jc w:val="left"/>
        <w:tblInd w:w="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31"/>
        <w:gridCol w:w="2586"/>
        <w:gridCol w:w="1249"/>
        <w:gridCol w:w="782"/>
        <w:gridCol w:w="3249"/>
      </w:tblGrid>
      <w:tr>
        <w:trPr>
          <w:trHeight w:val="177" w:hRule="atLeast"/>
        </w:trPr>
        <w:tc>
          <w:tcPr>
            <w:tcW w:w="1331" w:type="dxa"/>
            <w:shd w:val="clear" w:color="auto" w:fill="C0C0C0"/>
          </w:tcPr>
          <w:p>
            <w:pPr>
              <w:pStyle w:val="TableParagraph"/>
              <w:spacing w:line="132" w:lineRule="exact" w:before="26"/>
              <w:ind w:left="31"/>
              <w:rPr>
                <w:sz w:val="12"/>
              </w:rPr>
            </w:pPr>
            <w:r>
              <w:rPr>
                <w:w w:val="110"/>
                <w:sz w:val="12"/>
              </w:rPr>
              <w:t>CELERIO</w:t>
            </w:r>
          </w:p>
        </w:tc>
        <w:tc>
          <w:tcPr>
            <w:tcW w:w="2586" w:type="dxa"/>
            <w:shd w:val="clear" w:color="auto" w:fill="C0C0C0"/>
          </w:tcPr>
          <w:p>
            <w:pPr>
              <w:pStyle w:val="TableParagraph"/>
              <w:spacing w:line="132" w:lineRule="exact" w:before="26"/>
              <w:ind w:left="848"/>
              <w:rPr>
                <w:sz w:val="12"/>
              </w:rPr>
            </w:pPr>
            <w:r>
              <w:rPr>
                <w:w w:val="105"/>
                <w:sz w:val="12"/>
              </w:rPr>
              <w:t>: 440 €</w:t>
            </w:r>
          </w:p>
        </w:tc>
        <w:tc>
          <w:tcPr>
            <w:tcW w:w="1249" w:type="dxa"/>
            <w:shd w:val="clear" w:color="auto" w:fill="C0C0C0"/>
          </w:tcPr>
          <w:p>
            <w:pPr>
              <w:pStyle w:val="TableParagraph"/>
              <w:spacing w:line="132" w:lineRule="exact" w:before="26"/>
              <w:ind w:left="270" w:right="312"/>
              <w:jc w:val="center"/>
              <w:rPr>
                <w:sz w:val="12"/>
              </w:rPr>
            </w:pPr>
            <w:r>
              <w:rPr>
                <w:w w:val="105"/>
                <w:sz w:val="12"/>
              </w:rPr>
              <w:t>BALENO</w:t>
            </w:r>
            <w:r>
              <w:rPr>
                <w:w w:val="105"/>
                <w:sz w:val="12"/>
                <w:vertAlign w:val="superscript"/>
              </w:rPr>
              <w:t>*3</w:t>
            </w:r>
          </w:p>
        </w:tc>
        <w:tc>
          <w:tcPr>
            <w:tcW w:w="782" w:type="dxa"/>
            <w:shd w:val="clear" w:color="auto" w:fill="C0C0C0"/>
          </w:tcPr>
          <w:p>
            <w:pPr>
              <w:pStyle w:val="TableParagraph"/>
              <w:spacing w:line="132" w:lineRule="exact" w:before="26"/>
              <w:ind w:right="190"/>
              <w:jc w:val="right"/>
              <w:rPr>
                <w:sz w:val="12"/>
              </w:rPr>
            </w:pPr>
            <w:r>
              <w:rPr>
                <w:w w:val="105"/>
                <w:sz w:val="12"/>
              </w:rPr>
              <w:t>: 490</w:t>
            </w:r>
          </w:p>
        </w:tc>
        <w:tc>
          <w:tcPr>
            <w:tcW w:w="3249" w:type="dxa"/>
            <w:shd w:val="clear" w:color="auto" w:fill="C0C0C0"/>
          </w:tcPr>
          <w:p>
            <w:pPr>
              <w:pStyle w:val="TableParagraph"/>
              <w:spacing w:line="132" w:lineRule="exact" w:before="26"/>
              <w:ind w:left="189"/>
              <w:rPr>
                <w:sz w:val="12"/>
              </w:rPr>
            </w:pPr>
            <w:r>
              <w:rPr>
                <w:w w:val="113"/>
                <w:sz w:val="12"/>
              </w:rPr>
              <w:t>€</w:t>
            </w:r>
          </w:p>
        </w:tc>
      </w:tr>
      <w:tr>
        <w:trPr>
          <w:trHeight w:val="178" w:hRule="atLeast"/>
        </w:trPr>
        <w:tc>
          <w:tcPr>
            <w:tcW w:w="1331" w:type="dxa"/>
            <w:shd w:val="clear" w:color="auto" w:fill="C0C0C0"/>
          </w:tcPr>
          <w:p>
            <w:pPr>
              <w:pStyle w:val="TableParagraph"/>
              <w:spacing w:line="132" w:lineRule="exact" w:before="26"/>
              <w:ind w:left="31"/>
              <w:rPr>
                <w:sz w:val="12"/>
              </w:rPr>
            </w:pPr>
            <w:r>
              <w:rPr>
                <w:w w:val="105"/>
                <w:sz w:val="12"/>
              </w:rPr>
              <w:t>IGNIS*</w:t>
            </w:r>
          </w:p>
        </w:tc>
        <w:tc>
          <w:tcPr>
            <w:tcW w:w="2586" w:type="dxa"/>
            <w:shd w:val="clear" w:color="auto" w:fill="C0C0C0"/>
          </w:tcPr>
          <w:p>
            <w:pPr>
              <w:pStyle w:val="TableParagraph"/>
              <w:spacing w:line="132" w:lineRule="exact" w:before="26"/>
              <w:ind w:left="851"/>
              <w:rPr>
                <w:sz w:val="12"/>
              </w:rPr>
            </w:pPr>
            <w:r>
              <w:rPr>
                <w:w w:val="105"/>
                <w:sz w:val="12"/>
              </w:rPr>
              <w:t>: 490 €</w:t>
            </w:r>
          </w:p>
        </w:tc>
        <w:tc>
          <w:tcPr>
            <w:tcW w:w="1249" w:type="dxa"/>
            <w:shd w:val="clear" w:color="auto" w:fill="C0C0C0"/>
          </w:tcPr>
          <w:p>
            <w:pPr>
              <w:pStyle w:val="TableParagraph"/>
              <w:spacing w:line="132" w:lineRule="exact" w:before="26"/>
              <w:ind w:left="219" w:right="312"/>
              <w:jc w:val="center"/>
              <w:rPr>
                <w:sz w:val="12"/>
              </w:rPr>
            </w:pPr>
            <w:r>
              <w:rPr>
                <w:sz w:val="12"/>
              </w:rPr>
              <w:t>VITARA </w:t>
            </w:r>
            <w:r>
              <w:rPr>
                <w:sz w:val="12"/>
                <w:vertAlign w:val="superscript"/>
              </w:rPr>
              <w:t>*4</w:t>
            </w:r>
          </w:p>
        </w:tc>
        <w:tc>
          <w:tcPr>
            <w:tcW w:w="782" w:type="dxa"/>
            <w:shd w:val="clear" w:color="auto" w:fill="C0C0C0"/>
          </w:tcPr>
          <w:p>
            <w:pPr>
              <w:pStyle w:val="TableParagraph"/>
              <w:spacing w:line="132" w:lineRule="exact" w:before="26"/>
              <w:ind w:right="190"/>
              <w:jc w:val="right"/>
              <w:rPr>
                <w:sz w:val="12"/>
              </w:rPr>
            </w:pPr>
            <w:r>
              <w:rPr>
                <w:w w:val="105"/>
                <w:sz w:val="12"/>
              </w:rPr>
              <w:t>: 600</w:t>
            </w:r>
          </w:p>
        </w:tc>
        <w:tc>
          <w:tcPr>
            <w:tcW w:w="3249" w:type="dxa"/>
            <w:shd w:val="clear" w:color="auto" w:fill="C0C0C0"/>
          </w:tcPr>
          <w:p>
            <w:pPr>
              <w:pStyle w:val="TableParagraph"/>
              <w:spacing w:line="132" w:lineRule="exact" w:before="26"/>
              <w:ind w:left="189"/>
              <w:rPr>
                <w:sz w:val="12"/>
              </w:rPr>
            </w:pPr>
            <w:r>
              <w:rPr>
                <w:w w:val="113"/>
                <w:sz w:val="12"/>
              </w:rPr>
              <w:t>€</w:t>
            </w:r>
          </w:p>
        </w:tc>
      </w:tr>
      <w:tr>
        <w:trPr>
          <w:trHeight w:val="157" w:hRule="atLeast"/>
        </w:trPr>
        <w:tc>
          <w:tcPr>
            <w:tcW w:w="1331" w:type="dxa"/>
            <w:shd w:val="clear" w:color="auto" w:fill="C0C0C0"/>
          </w:tcPr>
          <w:p>
            <w:pPr>
              <w:pStyle w:val="TableParagraph"/>
              <w:rPr>
                <w:rFonts w:ascii="Times New Roman"/>
                <w:sz w:val="10"/>
              </w:rPr>
            </w:pPr>
          </w:p>
        </w:tc>
        <w:tc>
          <w:tcPr>
            <w:tcW w:w="2586" w:type="dxa"/>
            <w:shd w:val="clear" w:color="auto" w:fill="C0C0C0"/>
          </w:tcPr>
          <w:p>
            <w:pPr>
              <w:pStyle w:val="TableParagraph"/>
              <w:spacing w:line="132" w:lineRule="exact" w:before="6"/>
              <w:ind w:left="851"/>
              <w:rPr>
                <w:sz w:val="10"/>
              </w:rPr>
            </w:pPr>
            <w:r>
              <w:rPr>
                <w:w w:val="110"/>
                <w:sz w:val="12"/>
              </w:rPr>
              <w:t>: 730 € </w:t>
            </w:r>
            <w:r>
              <w:rPr>
                <w:w w:val="110"/>
                <w:sz w:val="10"/>
              </w:rPr>
              <w:t>(Χρέωση ∆ιχρωµίας)</w:t>
            </w:r>
          </w:p>
        </w:tc>
        <w:tc>
          <w:tcPr>
            <w:tcW w:w="1249" w:type="dxa"/>
            <w:shd w:val="clear" w:color="auto" w:fill="C0C0C0"/>
          </w:tcPr>
          <w:p>
            <w:pPr>
              <w:pStyle w:val="TableParagraph"/>
              <w:rPr>
                <w:rFonts w:ascii="Times New Roman"/>
                <w:sz w:val="10"/>
              </w:rPr>
            </w:pPr>
          </w:p>
        </w:tc>
        <w:tc>
          <w:tcPr>
            <w:tcW w:w="782" w:type="dxa"/>
            <w:shd w:val="clear" w:color="auto" w:fill="C0C0C0"/>
          </w:tcPr>
          <w:p>
            <w:pPr>
              <w:pStyle w:val="TableParagraph"/>
              <w:spacing w:line="132" w:lineRule="exact" w:before="6"/>
              <w:ind w:right="190"/>
              <w:jc w:val="right"/>
              <w:rPr>
                <w:sz w:val="12"/>
              </w:rPr>
            </w:pPr>
            <w:r>
              <w:rPr>
                <w:w w:val="105"/>
                <w:sz w:val="12"/>
              </w:rPr>
              <w:t>: 900</w:t>
            </w:r>
          </w:p>
        </w:tc>
        <w:tc>
          <w:tcPr>
            <w:tcW w:w="3249" w:type="dxa"/>
            <w:shd w:val="clear" w:color="auto" w:fill="C0C0C0"/>
          </w:tcPr>
          <w:p>
            <w:pPr>
              <w:pStyle w:val="TableParagraph"/>
              <w:spacing w:line="132" w:lineRule="exact" w:before="6"/>
              <w:ind w:left="189"/>
              <w:rPr>
                <w:sz w:val="10"/>
              </w:rPr>
            </w:pPr>
            <w:r>
              <w:rPr>
                <w:w w:val="110"/>
                <w:sz w:val="12"/>
              </w:rPr>
              <w:t>€ </w:t>
            </w:r>
            <w:r>
              <w:rPr>
                <w:w w:val="110"/>
                <w:sz w:val="10"/>
              </w:rPr>
              <w:t>(Χρέωση ∆ιχρωµίας: αποκλειστικά στις εκδόσεις GL+ και GLX)</w:t>
            </w:r>
          </w:p>
        </w:tc>
      </w:tr>
      <w:tr>
        <w:trPr>
          <w:trHeight w:val="177" w:hRule="atLeast"/>
        </w:trPr>
        <w:tc>
          <w:tcPr>
            <w:tcW w:w="1331" w:type="dxa"/>
            <w:shd w:val="clear" w:color="auto" w:fill="C0C0C0"/>
          </w:tcPr>
          <w:p>
            <w:pPr>
              <w:pStyle w:val="TableParagraph"/>
              <w:spacing w:line="132" w:lineRule="exact" w:before="26"/>
              <w:ind w:left="31"/>
              <w:rPr>
                <w:sz w:val="12"/>
              </w:rPr>
            </w:pPr>
            <w:r>
              <w:rPr>
                <w:w w:val="105"/>
                <w:sz w:val="12"/>
              </w:rPr>
              <w:t>SWIFT</w:t>
            </w:r>
            <w:r>
              <w:rPr>
                <w:w w:val="105"/>
                <w:sz w:val="12"/>
                <w:vertAlign w:val="superscript"/>
              </w:rPr>
              <w:t>*2</w:t>
            </w:r>
          </w:p>
        </w:tc>
        <w:tc>
          <w:tcPr>
            <w:tcW w:w="2586" w:type="dxa"/>
            <w:shd w:val="clear" w:color="auto" w:fill="C0C0C0"/>
          </w:tcPr>
          <w:p>
            <w:pPr>
              <w:pStyle w:val="TableParagraph"/>
              <w:spacing w:line="132" w:lineRule="exact" w:before="26"/>
              <w:ind w:left="851"/>
              <w:rPr>
                <w:sz w:val="12"/>
              </w:rPr>
            </w:pPr>
            <w:r>
              <w:rPr>
                <w:w w:val="105"/>
                <w:sz w:val="12"/>
              </w:rPr>
              <w:t>: 490 €</w:t>
            </w:r>
          </w:p>
        </w:tc>
        <w:tc>
          <w:tcPr>
            <w:tcW w:w="1249" w:type="dxa"/>
            <w:shd w:val="clear" w:color="auto" w:fill="C0C0C0"/>
          </w:tcPr>
          <w:p>
            <w:pPr>
              <w:pStyle w:val="TableParagraph"/>
              <w:spacing w:line="132" w:lineRule="exact" w:before="26"/>
              <w:ind w:left="324" w:right="302"/>
              <w:jc w:val="center"/>
              <w:rPr>
                <w:sz w:val="12"/>
              </w:rPr>
            </w:pPr>
            <w:r>
              <w:rPr>
                <w:w w:val="115"/>
                <w:sz w:val="12"/>
              </w:rPr>
              <w:t>S-CROSS</w:t>
            </w:r>
            <w:r>
              <w:rPr>
                <w:w w:val="115"/>
                <w:sz w:val="12"/>
                <w:vertAlign w:val="superscript"/>
              </w:rPr>
              <w:t>*5</w:t>
            </w:r>
          </w:p>
        </w:tc>
        <w:tc>
          <w:tcPr>
            <w:tcW w:w="782" w:type="dxa"/>
            <w:shd w:val="clear" w:color="auto" w:fill="C0C0C0"/>
          </w:tcPr>
          <w:p>
            <w:pPr>
              <w:pStyle w:val="TableParagraph"/>
              <w:spacing w:line="132" w:lineRule="exact" w:before="26"/>
              <w:ind w:right="190"/>
              <w:jc w:val="right"/>
              <w:rPr>
                <w:sz w:val="12"/>
              </w:rPr>
            </w:pPr>
            <w:r>
              <w:rPr>
                <w:w w:val="105"/>
                <w:sz w:val="12"/>
              </w:rPr>
              <w:t>: 600</w:t>
            </w:r>
          </w:p>
        </w:tc>
        <w:tc>
          <w:tcPr>
            <w:tcW w:w="3249" w:type="dxa"/>
            <w:shd w:val="clear" w:color="auto" w:fill="C0C0C0"/>
          </w:tcPr>
          <w:p>
            <w:pPr>
              <w:pStyle w:val="TableParagraph"/>
              <w:spacing w:line="132" w:lineRule="exact" w:before="26"/>
              <w:ind w:left="189"/>
              <w:rPr>
                <w:sz w:val="12"/>
              </w:rPr>
            </w:pPr>
            <w:r>
              <w:rPr>
                <w:w w:val="113"/>
                <w:sz w:val="12"/>
              </w:rPr>
              <w:t>€</w:t>
            </w:r>
          </w:p>
        </w:tc>
      </w:tr>
      <w:tr>
        <w:trPr>
          <w:trHeight w:val="178" w:hRule="atLeast"/>
        </w:trPr>
        <w:tc>
          <w:tcPr>
            <w:tcW w:w="1331" w:type="dxa"/>
            <w:shd w:val="clear" w:color="auto" w:fill="C0C0C0"/>
          </w:tcPr>
          <w:p>
            <w:pPr>
              <w:pStyle w:val="TableParagraph"/>
              <w:rPr>
                <w:rFonts w:ascii="Times New Roman"/>
                <w:sz w:val="12"/>
              </w:rPr>
            </w:pPr>
          </w:p>
        </w:tc>
        <w:tc>
          <w:tcPr>
            <w:tcW w:w="2586" w:type="dxa"/>
            <w:shd w:val="clear" w:color="auto" w:fill="C0C0C0"/>
          </w:tcPr>
          <w:p>
            <w:pPr>
              <w:pStyle w:val="TableParagraph"/>
              <w:spacing w:line="132" w:lineRule="exact" w:before="26"/>
              <w:ind w:left="851"/>
              <w:rPr>
                <w:sz w:val="10"/>
              </w:rPr>
            </w:pPr>
            <w:r>
              <w:rPr>
                <w:w w:val="110"/>
                <w:sz w:val="12"/>
              </w:rPr>
              <w:t>: 730 € </w:t>
            </w:r>
            <w:r>
              <w:rPr>
                <w:w w:val="110"/>
                <w:sz w:val="10"/>
              </w:rPr>
              <w:t>(Χρέωση ∆ιχρωµίας)</w:t>
            </w:r>
          </w:p>
        </w:tc>
        <w:tc>
          <w:tcPr>
            <w:tcW w:w="1249" w:type="dxa"/>
            <w:shd w:val="clear" w:color="auto" w:fill="C0C0C0"/>
          </w:tcPr>
          <w:p>
            <w:pPr>
              <w:pStyle w:val="TableParagraph"/>
              <w:spacing w:line="132" w:lineRule="exact" w:before="26"/>
              <w:ind w:left="152" w:right="312"/>
              <w:jc w:val="center"/>
              <w:rPr>
                <w:sz w:val="12"/>
              </w:rPr>
            </w:pPr>
            <w:r>
              <w:rPr>
                <w:sz w:val="12"/>
              </w:rPr>
              <w:t>JIMNY</w:t>
            </w:r>
            <w:r>
              <w:rPr>
                <w:sz w:val="12"/>
                <w:vertAlign w:val="superscript"/>
              </w:rPr>
              <w:t>*6</w:t>
            </w:r>
          </w:p>
        </w:tc>
        <w:tc>
          <w:tcPr>
            <w:tcW w:w="782" w:type="dxa"/>
            <w:shd w:val="clear" w:color="auto" w:fill="C0C0C0"/>
          </w:tcPr>
          <w:p>
            <w:pPr>
              <w:pStyle w:val="TableParagraph"/>
              <w:spacing w:line="132" w:lineRule="exact" w:before="26"/>
              <w:ind w:right="190"/>
              <w:jc w:val="right"/>
              <w:rPr>
                <w:sz w:val="12"/>
              </w:rPr>
            </w:pPr>
            <w:r>
              <w:rPr>
                <w:w w:val="105"/>
                <w:sz w:val="12"/>
              </w:rPr>
              <w:t>: 500</w:t>
            </w:r>
          </w:p>
        </w:tc>
        <w:tc>
          <w:tcPr>
            <w:tcW w:w="3249" w:type="dxa"/>
            <w:shd w:val="clear" w:color="auto" w:fill="C0C0C0"/>
          </w:tcPr>
          <w:p>
            <w:pPr>
              <w:pStyle w:val="TableParagraph"/>
              <w:spacing w:line="132" w:lineRule="exact" w:before="26"/>
              <w:ind w:left="189"/>
              <w:rPr>
                <w:sz w:val="12"/>
              </w:rPr>
            </w:pPr>
            <w:r>
              <w:rPr>
                <w:w w:val="113"/>
                <w:sz w:val="12"/>
              </w:rPr>
              <w:t>€</w:t>
            </w:r>
          </w:p>
        </w:tc>
      </w:tr>
      <w:tr>
        <w:trPr>
          <w:trHeight w:val="157" w:hRule="atLeast"/>
        </w:trPr>
        <w:tc>
          <w:tcPr>
            <w:tcW w:w="1331" w:type="dxa"/>
            <w:shd w:val="clear" w:color="auto" w:fill="C0C0C0"/>
          </w:tcPr>
          <w:p>
            <w:pPr>
              <w:pStyle w:val="TableParagraph"/>
              <w:rPr>
                <w:rFonts w:ascii="Times New Roman"/>
                <w:sz w:val="10"/>
              </w:rPr>
            </w:pPr>
          </w:p>
        </w:tc>
        <w:tc>
          <w:tcPr>
            <w:tcW w:w="2586" w:type="dxa"/>
            <w:shd w:val="clear" w:color="auto" w:fill="C0C0C0"/>
          </w:tcPr>
          <w:p>
            <w:pPr>
              <w:pStyle w:val="TableParagraph"/>
              <w:rPr>
                <w:rFonts w:ascii="Times New Roman"/>
                <w:sz w:val="10"/>
              </w:rPr>
            </w:pPr>
          </w:p>
        </w:tc>
        <w:tc>
          <w:tcPr>
            <w:tcW w:w="1249" w:type="dxa"/>
            <w:shd w:val="clear" w:color="auto" w:fill="C0C0C0"/>
          </w:tcPr>
          <w:p>
            <w:pPr>
              <w:pStyle w:val="TableParagraph"/>
              <w:rPr>
                <w:rFonts w:ascii="Times New Roman"/>
                <w:sz w:val="10"/>
              </w:rPr>
            </w:pPr>
          </w:p>
        </w:tc>
        <w:tc>
          <w:tcPr>
            <w:tcW w:w="782" w:type="dxa"/>
            <w:shd w:val="clear" w:color="auto" w:fill="C0C0C0"/>
          </w:tcPr>
          <w:p>
            <w:pPr>
              <w:pStyle w:val="TableParagraph"/>
              <w:spacing w:line="132" w:lineRule="exact" w:before="6"/>
              <w:ind w:right="190"/>
              <w:jc w:val="right"/>
              <w:rPr>
                <w:sz w:val="12"/>
              </w:rPr>
            </w:pPr>
            <w:r>
              <w:rPr>
                <w:w w:val="105"/>
                <w:sz w:val="12"/>
              </w:rPr>
              <w:t>: 800</w:t>
            </w:r>
          </w:p>
        </w:tc>
        <w:tc>
          <w:tcPr>
            <w:tcW w:w="3249" w:type="dxa"/>
            <w:shd w:val="clear" w:color="auto" w:fill="C0C0C0"/>
          </w:tcPr>
          <w:p>
            <w:pPr>
              <w:pStyle w:val="TableParagraph"/>
              <w:spacing w:line="132" w:lineRule="exact" w:before="6"/>
              <w:ind w:left="189"/>
              <w:rPr>
                <w:sz w:val="12"/>
              </w:rPr>
            </w:pPr>
            <w:r>
              <w:rPr>
                <w:w w:val="113"/>
                <w:sz w:val="12"/>
              </w:rPr>
              <w:t>€</w:t>
            </w:r>
          </w:p>
        </w:tc>
      </w:tr>
    </w:tbl>
    <w:p>
      <w:pPr>
        <w:pStyle w:val="BodyText"/>
        <w:spacing w:before="4"/>
        <w:rPr>
          <w:sz w:val="9"/>
        </w:rPr>
      </w:pPr>
      <w:r>
        <w:rPr/>
        <w:pict>
          <v:shape style="position:absolute;margin-left:52.440002pt;margin-top:8.08215pt;width:481.35pt;height:187.35pt;mso-position-horizontal-relative:page;mso-position-vertical-relative:paragraph;z-index:1432;mso-wrap-distance-left:0;mso-wrap-distance-right:0" type="#_x0000_t202" filled="true" fillcolor="#c0c0c0" stroked="true" strokeweight=".72pt" strokecolor="#ffffff">
            <v:textbox inset="0,0,0,0">
              <w:txbxContent>
                <w:p>
                  <w:pPr>
                    <w:pStyle w:val="BodyText"/>
                    <w:spacing w:before="3"/>
                    <w:ind w:left="19"/>
                  </w:pPr>
                  <w:r>
                    <w:rPr>
                      <w:w w:val="115"/>
                    </w:rPr>
                    <w:t>ΕΞΑΙΡΕΣΕΙΣ ΧΡΕΩΣΕΩΝ ΧΡΩΜΑΤΩΝ ΣΕ ΣΥΓΚΕΚΡΙΜΕΝΕΣ ΕΚ∆ΟΣΕΙΣ :</w:t>
                  </w:r>
                </w:p>
                <w:p>
                  <w:pPr>
                    <w:pStyle w:val="BodyText"/>
                    <w:spacing w:before="12"/>
                    <w:ind w:left="19"/>
                  </w:pPr>
                  <w:r>
                    <w:rPr>
                      <w:w w:val="110"/>
                    </w:rPr>
                    <w:t>* Η έκδοση Ignis 1.2 GLX HYBRID 4WD διατίθεται µε διχρωµία µε επιβάρυνση €580.</w:t>
                  </w:r>
                </w:p>
                <w:p>
                  <w:pPr>
                    <w:pStyle w:val="BodyText"/>
                    <w:spacing w:before="6"/>
                    <w:rPr>
                      <w:sz w:val="15"/>
                    </w:rPr>
                  </w:pPr>
                </w:p>
                <w:p>
                  <w:pPr>
                    <w:pStyle w:val="BodyText"/>
                    <w:spacing w:line="259" w:lineRule="auto"/>
                    <w:ind w:left="19" w:right="4888"/>
                  </w:pPr>
                  <w:r>
                    <w:rPr>
                      <w:w w:val="110"/>
                    </w:rPr>
                    <w:t>*</w:t>
                  </w:r>
                  <w:r>
                    <w:rPr>
                      <w:w w:val="110"/>
                      <w:vertAlign w:val="superscript"/>
                    </w:rPr>
                    <w:t>2</w:t>
                  </w:r>
                  <w:r>
                    <w:rPr>
                      <w:w w:val="110"/>
                      <w:vertAlign w:val="baseline"/>
                    </w:rPr>
                    <w:t> Η έκδοση Swift 1.2 GLX HYBRID 4WD διατίθεται µε διχρωµία µε επιβάρυνση   €560.  Η</w:t>
                  </w:r>
                  <w:r>
                    <w:rPr>
                      <w:spacing w:val="5"/>
                      <w:w w:val="110"/>
                      <w:vertAlign w:val="baseline"/>
                    </w:rPr>
                    <w:t> </w:t>
                  </w:r>
                  <w:r>
                    <w:rPr>
                      <w:w w:val="110"/>
                      <w:vertAlign w:val="baseline"/>
                    </w:rPr>
                    <w:t>έκδοση</w:t>
                  </w:r>
                  <w:r>
                    <w:rPr>
                      <w:spacing w:val="5"/>
                      <w:w w:val="110"/>
                      <w:vertAlign w:val="baseline"/>
                    </w:rPr>
                    <w:t> </w:t>
                  </w:r>
                  <w:r>
                    <w:rPr>
                      <w:w w:val="110"/>
                      <w:vertAlign w:val="baseline"/>
                    </w:rPr>
                    <w:t>Swift</w:t>
                  </w:r>
                  <w:r>
                    <w:rPr>
                      <w:spacing w:val="5"/>
                      <w:w w:val="110"/>
                      <w:vertAlign w:val="baseline"/>
                    </w:rPr>
                    <w:t> </w:t>
                  </w:r>
                  <w:r>
                    <w:rPr>
                      <w:w w:val="110"/>
                      <w:vertAlign w:val="baseline"/>
                    </w:rPr>
                    <w:t>1.0</w:t>
                  </w:r>
                  <w:r>
                    <w:rPr>
                      <w:spacing w:val="5"/>
                      <w:w w:val="110"/>
                      <w:vertAlign w:val="baseline"/>
                    </w:rPr>
                    <w:t> </w:t>
                  </w:r>
                  <w:r>
                    <w:rPr>
                      <w:w w:val="110"/>
                      <w:vertAlign w:val="baseline"/>
                    </w:rPr>
                    <w:t>GLX</w:t>
                  </w:r>
                  <w:r>
                    <w:rPr>
                      <w:spacing w:val="5"/>
                      <w:w w:val="110"/>
                      <w:vertAlign w:val="baseline"/>
                    </w:rPr>
                    <w:t> </w:t>
                  </w:r>
                  <w:r>
                    <w:rPr>
                      <w:w w:val="110"/>
                      <w:vertAlign w:val="baseline"/>
                    </w:rPr>
                    <w:t>ΑΤ</w:t>
                  </w:r>
                  <w:r>
                    <w:rPr>
                      <w:spacing w:val="5"/>
                      <w:w w:val="110"/>
                      <w:vertAlign w:val="baseline"/>
                    </w:rPr>
                    <w:t> </w:t>
                  </w:r>
                  <w:r>
                    <w:rPr>
                      <w:w w:val="110"/>
                      <w:vertAlign w:val="baseline"/>
                    </w:rPr>
                    <w:t>2WD</w:t>
                  </w:r>
                  <w:r>
                    <w:rPr>
                      <w:spacing w:val="5"/>
                      <w:w w:val="110"/>
                      <w:vertAlign w:val="baseline"/>
                    </w:rPr>
                    <w:t> </w:t>
                  </w:r>
                  <w:r>
                    <w:rPr>
                      <w:w w:val="110"/>
                      <w:vertAlign w:val="baseline"/>
                    </w:rPr>
                    <w:t>διατίθεται</w:t>
                  </w:r>
                  <w:r>
                    <w:rPr>
                      <w:spacing w:val="5"/>
                      <w:w w:val="110"/>
                      <w:vertAlign w:val="baseline"/>
                    </w:rPr>
                    <w:t> </w:t>
                  </w:r>
                  <w:r>
                    <w:rPr>
                      <w:w w:val="110"/>
                      <w:vertAlign w:val="baseline"/>
                    </w:rPr>
                    <w:t>µε</w:t>
                  </w:r>
                  <w:r>
                    <w:rPr>
                      <w:spacing w:val="5"/>
                      <w:w w:val="110"/>
                      <w:vertAlign w:val="baseline"/>
                    </w:rPr>
                    <w:t> </w:t>
                  </w:r>
                  <w:r>
                    <w:rPr>
                      <w:w w:val="110"/>
                      <w:vertAlign w:val="baseline"/>
                    </w:rPr>
                    <w:t>διχρωµία</w:t>
                  </w:r>
                  <w:r>
                    <w:rPr>
                      <w:spacing w:val="5"/>
                      <w:w w:val="110"/>
                      <w:vertAlign w:val="baseline"/>
                    </w:rPr>
                    <w:t> </w:t>
                  </w:r>
                  <w:r>
                    <w:rPr>
                      <w:w w:val="110"/>
                      <w:vertAlign w:val="baseline"/>
                    </w:rPr>
                    <w:t>µε</w:t>
                  </w:r>
                  <w:r>
                    <w:rPr>
                      <w:spacing w:val="5"/>
                      <w:w w:val="110"/>
                      <w:vertAlign w:val="baseline"/>
                    </w:rPr>
                    <w:t> </w:t>
                  </w:r>
                  <w:r>
                    <w:rPr>
                      <w:w w:val="110"/>
                      <w:vertAlign w:val="baseline"/>
                    </w:rPr>
                    <w:t>επιβάρυνση</w:t>
                  </w:r>
                  <w:r>
                    <w:rPr>
                      <w:spacing w:val="8"/>
                      <w:w w:val="110"/>
                      <w:vertAlign w:val="baseline"/>
                    </w:rPr>
                    <w:t> </w:t>
                  </w:r>
                  <w:r>
                    <w:rPr>
                      <w:w w:val="110"/>
                      <w:vertAlign w:val="baseline"/>
                    </w:rPr>
                    <w:t>€560.</w:t>
                  </w:r>
                </w:p>
                <w:p>
                  <w:pPr>
                    <w:pStyle w:val="BodyText"/>
                    <w:spacing w:before="7"/>
                    <w:rPr>
                      <w:sz w:val="14"/>
                    </w:rPr>
                  </w:pPr>
                </w:p>
                <w:p>
                  <w:pPr>
                    <w:pStyle w:val="BodyText"/>
                    <w:ind w:left="19"/>
                  </w:pPr>
                  <w:r>
                    <w:rPr>
                      <w:w w:val="110"/>
                    </w:rPr>
                    <w:t>*</w:t>
                  </w:r>
                  <w:r>
                    <w:rPr>
                      <w:w w:val="110"/>
                      <w:vertAlign w:val="superscript"/>
                    </w:rPr>
                    <w:t>3</w:t>
                  </w:r>
                  <w:r>
                    <w:rPr>
                      <w:w w:val="110"/>
                      <w:vertAlign w:val="baseline"/>
                    </w:rPr>
                    <w:t> Η έκδοση Baleno 1.0 GLX AT διατίθεται µε µεταλλικό χρώµα µε επιβάρυνση €310.</w:t>
                  </w:r>
                </w:p>
                <w:p>
                  <w:pPr>
                    <w:pStyle w:val="BodyText"/>
                    <w:spacing w:before="7"/>
                    <w:rPr>
                      <w:sz w:val="15"/>
                    </w:rPr>
                  </w:pPr>
                </w:p>
                <w:p>
                  <w:pPr>
                    <w:pStyle w:val="BodyText"/>
                    <w:tabs>
                      <w:tab w:pos="6772" w:val="left" w:leader="none"/>
                    </w:tabs>
                    <w:spacing w:line="259" w:lineRule="auto"/>
                    <w:ind w:left="19" w:right="2434"/>
                  </w:pPr>
                  <w:r>
                    <w:rPr>
                      <w:w w:val="105"/>
                    </w:rPr>
                    <w:t>*</w:t>
                  </w:r>
                  <w:r>
                    <w:rPr>
                      <w:w w:val="105"/>
                      <w:vertAlign w:val="superscript"/>
                    </w:rPr>
                    <w:t>4</w:t>
                  </w:r>
                  <w:r>
                    <w:rPr>
                      <w:spacing w:val="20"/>
                      <w:w w:val="105"/>
                      <w:vertAlign w:val="baseline"/>
                    </w:rPr>
                    <w:t> </w:t>
                  </w:r>
                  <w:r>
                    <w:rPr>
                      <w:w w:val="105"/>
                      <w:vertAlign w:val="baseline"/>
                    </w:rPr>
                    <w:t>Η</w:t>
                  </w:r>
                  <w:r>
                    <w:rPr>
                      <w:spacing w:val="16"/>
                      <w:w w:val="105"/>
                      <w:vertAlign w:val="baseline"/>
                    </w:rPr>
                    <w:t> </w:t>
                  </w:r>
                  <w:r>
                    <w:rPr>
                      <w:w w:val="105"/>
                      <w:vertAlign w:val="baseline"/>
                    </w:rPr>
                    <w:t>έκδοση</w:t>
                  </w:r>
                  <w:r>
                    <w:rPr>
                      <w:spacing w:val="16"/>
                      <w:w w:val="105"/>
                      <w:vertAlign w:val="baseline"/>
                    </w:rPr>
                    <w:t> </w:t>
                  </w:r>
                  <w:r>
                    <w:rPr>
                      <w:w w:val="105"/>
                      <w:vertAlign w:val="baseline"/>
                    </w:rPr>
                    <w:t>Vitara</w:t>
                  </w:r>
                  <w:r>
                    <w:rPr>
                      <w:spacing w:val="16"/>
                      <w:w w:val="105"/>
                      <w:vertAlign w:val="baseline"/>
                    </w:rPr>
                    <w:t> </w:t>
                  </w:r>
                  <w:r>
                    <w:rPr>
                      <w:w w:val="105"/>
                      <w:vertAlign w:val="baseline"/>
                    </w:rPr>
                    <w:t>1.6</w:t>
                  </w:r>
                  <w:r>
                    <w:rPr>
                      <w:spacing w:val="16"/>
                      <w:w w:val="105"/>
                      <w:vertAlign w:val="baseline"/>
                    </w:rPr>
                    <w:t> </w:t>
                  </w:r>
                  <w:r>
                    <w:rPr>
                      <w:w w:val="105"/>
                      <w:vertAlign w:val="baseline"/>
                    </w:rPr>
                    <w:t>GL+</w:t>
                  </w:r>
                  <w:r>
                    <w:rPr>
                      <w:spacing w:val="16"/>
                      <w:w w:val="105"/>
                      <w:vertAlign w:val="baseline"/>
                    </w:rPr>
                    <w:t> </w:t>
                  </w:r>
                  <w:r>
                    <w:rPr>
                      <w:w w:val="105"/>
                      <w:vertAlign w:val="baseline"/>
                    </w:rPr>
                    <w:t>VVT</w:t>
                  </w:r>
                  <w:r>
                    <w:rPr>
                      <w:spacing w:val="16"/>
                      <w:w w:val="105"/>
                      <w:vertAlign w:val="baseline"/>
                    </w:rPr>
                    <w:t> </w:t>
                  </w:r>
                  <w:r>
                    <w:rPr>
                      <w:w w:val="105"/>
                      <w:vertAlign w:val="baseline"/>
                    </w:rPr>
                    <w:t>2WD</w:t>
                  </w:r>
                  <w:r>
                    <w:rPr>
                      <w:spacing w:val="16"/>
                      <w:w w:val="105"/>
                      <w:vertAlign w:val="baseline"/>
                    </w:rPr>
                    <w:t> </w:t>
                  </w:r>
                  <w:r>
                    <w:rPr>
                      <w:w w:val="105"/>
                      <w:vertAlign w:val="baseline"/>
                    </w:rPr>
                    <w:t>διατίθεται</w:t>
                  </w:r>
                  <w:r>
                    <w:rPr>
                      <w:spacing w:val="16"/>
                      <w:w w:val="105"/>
                      <w:vertAlign w:val="baseline"/>
                    </w:rPr>
                    <w:t> </w:t>
                  </w:r>
                  <w:r>
                    <w:rPr>
                      <w:w w:val="105"/>
                      <w:vertAlign w:val="baseline"/>
                    </w:rPr>
                    <w:t>µε</w:t>
                  </w:r>
                  <w:r>
                    <w:rPr>
                      <w:spacing w:val="16"/>
                      <w:w w:val="105"/>
                      <w:vertAlign w:val="baseline"/>
                    </w:rPr>
                    <w:t> </w:t>
                  </w:r>
                  <w:r>
                    <w:rPr>
                      <w:w w:val="105"/>
                      <w:vertAlign w:val="baseline"/>
                    </w:rPr>
                    <w:t>µεταλλικό</w:t>
                  </w:r>
                  <w:r>
                    <w:rPr>
                      <w:spacing w:val="16"/>
                      <w:w w:val="105"/>
                      <w:vertAlign w:val="baseline"/>
                    </w:rPr>
                    <w:t> </w:t>
                  </w:r>
                  <w:r>
                    <w:rPr>
                      <w:w w:val="105"/>
                      <w:vertAlign w:val="baseline"/>
                    </w:rPr>
                    <w:t>χρώµα</w:t>
                  </w:r>
                  <w:r>
                    <w:rPr>
                      <w:spacing w:val="16"/>
                      <w:w w:val="105"/>
                      <w:vertAlign w:val="baseline"/>
                    </w:rPr>
                    <w:t> </w:t>
                  </w:r>
                  <w:r>
                    <w:rPr>
                      <w:w w:val="105"/>
                      <w:vertAlign w:val="baseline"/>
                    </w:rPr>
                    <w:t>µε</w:t>
                  </w:r>
                  <w:r>
                    <w:rPr>
                      <w:spacing w:val="16"/>
                      <w:w w:val="105"/>
                      <w:vertAlign w:val="baseline"/>
                    </w:rPr>
                    <w:t> </w:t>
                  </w:r>
                  <w:r>
                    <w:rPr>
                      <w:w w:val="105"/>
                      <w:vertAlign w:val="baseline"/>
                    </w:rPr>
                    <w:t>µηδενική</w:t>
                  </w:r>
                  <w:r>
                    <w:rPr>
                      <w:spacing w:val="16"/>
                      <w:w w:val="105"/>
                      <w:vertAlign w:val="baseline"/>
                    </w:rPr>
                    <w:t> </w:t>
                  </w:r>
                  <w:r>
                    <w:rPr>
                      <w:w w:val="105"/>
                      <w:vertAlign w:val="baseline"/>
                    </w:rPr>
                    <w:t>χρέωση</w:t>
                  </w:r>
                  <w:r>
                    <w:rPr>
                      <w:spacing w:val="16"/>
                      <w:w w:val="105"/>
                      <w:vertAlign w:val="baseline"/>
                    </w:rPr>
                    <w:t> </w:t>
                  </w:r>
                  <w:r>
                    <w:rPr>
                      <w:w w:val="105"/>
                      <w:vertAlign w:val="baseline"/>
                    </w:rPr>
                    <w:t>ή</w:t>
                  </w:r>
                  <w:r>
                    <w:rPr>
                      <w:spacing w:val="16"/>
                      <w:w w:val="105"/>
                      <w:vertAlign w:val="baseline"/>
                    </w:rPr>
                    <w:t> </w:t>
                  </w:r>
                  <w:r>
                    <w:rPr>
                      <w:w w:val="105"/>
                      <w:vertAlign w:val="baseline"/>
                    </w:rPr>
                    <w:t>µε</w:t>
                  </w:r>
                  <w:r>
                    <w:rPr>
                      <w:spacing w:val="16"/>
                      <w:w w:val="105"/>
                      <w:vertAlign w:val="baseline"/>
                    </w:rPr>
                    <w:t> </w:t>
                  </w:r>
                  <w:r>
                    <w:rPr>
                      <w:w w:val="105"/>
                      <w:vertAlign w:val="baseline"/>
                    </w:rPr>
                    <w:t>διχρωµία</w:t>
                  </w:r>
                  <w:r>
                    <w:rPr>
                      <w:spacing w:val="16"/>
                      <w:w w:val="105"/>
                      <w:vertAlign w:val="baseline"/>
                    </w:rPr>
                    <w:t> </w:t>
                  </w:r>
                  <w:r>
                    <w:rPr>
                      <w:w w:val="105"/>
                      <w:vertAlign w:val="baseline"/>
                    </w:rPr>
                    <w:t>µε</w:t>
                  </w:r>
                  <w:r>
                    <w:rPr>
                      <w:spacing w:val="16"/>
                      <w:w w:val="105"/>
                      <w:vertAlign w:val="baseline"/>
                    </w:rPr>
                    <w:t> </w:t>
                  </w:r>
                  <w:r>
                    <w:rPr>
                      <w:w w:val="105"/>
                      <w:vertAlign w:val="baseline"/>
                    </w:rPr>
                    <w:t>επιβάρυνση</w:t>
                  </w:r>
                  <w:r>
                    <w:rPr>
                      <w:rFonts w:ascii="Times New Roman" w:hAnsi="Times New Roman"/>
                      <w:w w:val="105"/>
                      <w:vertAlign w:val="baseline"/>
                    </w:rPr>
                    <w:tab/>
                  </w:r>
                  <w:r>
                    <w:rPr>
                      <w:w w:val="105"/>
                      <w:vertAlign w:val="baseline"/>
                    </w:rPr>
                    <w:t>€1.990. Η</w:t>
                  </w:r>
                  <w:r>
                    <w:rPr>
                      <w:spacing w:val="10"/>
                      <w:w w:val="105"/>
                      <w:vertAlign w:val="baseline"/>
                    </w:rPr>
                    <w:t> </w:t>
                  </w:r>
                  <w:r>
                    <w:rPr>
                      <w:w w:val="105"/>
                      <w:vertAlign w:val="baseline"/>
                    </w:rPr>
                    <w:t>έκδοση</w:t>
                  </w:r>
                  <w:r>
                    <w:rPr>
                      <w:spacing w:val="10"/>
                      <w:w w:val="105"/>
                      <w:vertAlign w:val="baseline"/>
                    </w:rPr>
                    <w:t> </w:t>
                  </w:r>
                  <w:r>
                    <w:rPr>
                      <w:w w:val="105"/>
                      <w:vertAlign w:val="baseline"/>
                    </w:rPr>
                    <w:t>Vitara</w:t>
                  </w:r>
                  <w:r>
                    <w:rPr>
                      <w:spacing w:val="10"/>
                      <w:w w:val="105"/>
                      <w:vertAlign w:val="baseline"/>
                    </w:rPr>
                    <w:t> </w:t>
                  </w:r>
                  <w:r>
                    <w:rPr>
                      <w:w w:val="105"/>
                      <w:vertAlign w:val="baseline"/>
                    </w:rPr>
                    <w:t>1.6</w:t>
                  </w:r>
                  <w:r>
                    <w:rPr>
                      <w:spacing w:val="10"/>
                      <w:w w:val="105"/>
                      <w:vertAlign w:val="baseline"/>
                    </w:rPr>
                    <w:t> </w:t>
                  </w:r>
                  <w:r>
                    <w:rPr>
                      <w:w w:val="105"/>
                      <w:vertAlign w:val="baseline"/>
                    </w:rPr>
                    <w:t>GLX</w:t>
                  </w:r>
                  <w:r>
                    <w:rPr>
                      <w:spacing w:val="10"/>
                      <w:w w:val="105"/>
                      <w:vertAlign w:val="baseline"/>
                    </w:rPr>
                    <w:t> </w:t>
                  </w:r>
                  <w:r>
                    <w:rPr>
                      <w:w w:val="105"/>
                      <w:vertAlign w:val="baseline"/>
                    </w:rPr>
                    <w:t>SPECIAL</w:t>
                  </w:r>
                  <w:r>
                    <w:rPr>
                      <w:spacing w:val="10"/>
                      <w:w w:val="105"/>
                      <w:vertAlign w:val="baseline"/>
                    </w:rPr>
                    <w:t> </w:t>
                  </w:r>
                  <w:r>
                    <w:rPr>
                      <w:w w:val="105"/>
                      <w:vertAlign w:val="baseline"/>
                    </w:rPr>
                    <w:t>EDITION</w:t>
                  </w:r>
                  <w:r>
                    <w:rPr>
                      <w:spacing w:val="10"/>
                      <w:w w:val="105"/>
                      <w:vertAlign w:val="baseline"/>
                    </w:rPr>
                    <w:t> </w:t>
                  </w:r>
                  <w:r>
                    <w:rPr>
                      <w:w w:val="105"/>
                      <w:vertAlign w:val="baseline"/>
                    </w:rPr>
                    <w:t>VVT</w:t>
                  </w:r>
                  <w:r>
                    <w:rPr>
                      <w:spacing w:val="10"/>
                      <w:w w:val="105"/>
                      <w:vertAlign w:val="baseline"/>
                    </w:rPr>
                    <w:t> </w:t>
                  </w:r>
                  <w:r>
                    <w:rPr>
                      <w:w w:val="105"/>
                      <w:vertAlign w:val="baseline"/>
                    </w:rPr>
                    <w:t>διατίθεται</w:t>
                  </w:r>
                  <w:r>
                    <w:rPr>
                      <w:spacing w:val="10"/>
                      <w:w w:val="105"/>
                      <w:vertAlign w:val="baseline"/>
                    </w:rPr>
                    <w:t> </w:t>
                  </w:r>
                  <w:r>
                    <w:rPr>
                      <w:w w:val="105"/>
                      <w:vertAlign w:val="baseline"/>
                    </w:rPr>
                    <w:t>µε</w:t>
                  </w:r>
                  <w:r>
                    <w:rPr>
                      <w:spacing w:val="10"/>
                      <w:w w:val="105"/>
                      <w:vertAlign w:val="baseline"/>
                    </w:rPr>
                    <w:t> </w:t>
                  </w:r>
                  <w:r>
                    <w:rPr>
                      <w:w w:val="105"/>
                      <w:vertAlign w:val="baseline"/>
                    </w:rPr>
                    <w:t>διχρωµία</w:t>
                  </w:r>
                  <w:r>
                    <w:rPr>
                      <w:spacing w:val="10"/>
                      <w:w w:val="105"/>
                      <w:vertAlign w:val="baseline"/>
                    </w:rPr>
                    <w:t> </w:t>
                  </w:r>
                  <w:r>
                    <w:rPr>
                      <w:w w:val="105"/>
                      <w:vertAlign w:val="baseline"/>
                    </w:rPr>
                    <w:t>µε</w:t>
                  </w:r>
                  <w:r>
                    <w:rPr>
                      <w:spacing w:val="10"/>
                      <w:w w:val="105"/>
                      <w:vertAlign w:val="baseline"/>
                    </w:rPr>
                    <w:t> </w:t>
                  </w:r>
                  <w:r>
                    <w:rPr>
                      <w:w w:val="105"/>
                      <w:vertAlign w:val="baseline"/>
                    </w:rPr>
                    <w:t>µηδενική</w:t>
                  </w:r>
                  <w:r>
                    <w:rPr>
                      <w:spacing w:val="10"/>
                      <w:w w:val="105"/>
                      <w:vertAlign w:val="baseline"/>
                    </w:rPr>
                    <w:t> </w:t>
                  </w:r>
                  <w:r>
                    <w:rPr>
                      <w:w w:val="105"/>
                      <w:vertAlign w:val="baseline"/>
                    </w:rPr>
                    <w:t>επιβάρυνση.</w:t>
                  </w:r>
                </w:p>
                <w:p>
                  <w:pPr>
                    <w:pStyle w:val="BodyText"/>
                    <w:ind w:left="19"/>
                  </w:pPr>
                  <w:r>
                    <w:rPr>
                      <w:w w:val="110"/>
                    </w:rPr>
                    <w:t>Η έκδοση Vitara 1.4 S DITC διατίθεται µε διχρωµία µε επιβάρυνση €700.</w:t>
                  </w:r>
                </w:p>
                <w:p>
                  <w:pPr>
                    <w:pStyle w:val="BodyText"/>
                    <w:tabs>
                      <w:tab w:pos="6683" w:val="left" w:leader="none"/>
                    </w:tabs>
                    <w:spacing w:line="259" w:lineRule="auto" w:before="12"/>
                    <w:ind w:left="19" w:right="2523"/>
                  </w:pPr>
                  <w:r>
                    <w:rPr>
                      <w:w w:val="110"/>
                    </w:rPr>
                    <w:t>Η</w:t>
                  </w:r>
                  <w:r>
                    <w:rPr>
                      <w:spacing w:val="3"/>
                      <w:w w:val="110"/>
                    </w:rPr>
                    <w:t> </w:t>
                  </w:r>
                  <w:r>
                    <w:rPr>
                      <w:w w:val="110"/>
                    </w:rPr>
                    <w:t>έκδοση</w:t>
                  </w:r>
                  <w:r>
                    <w:rPr>
                      <w:spacing w:val="3"/>
                      <w:w w:val="110"/>
                    </w:rPr>
                    <w:t> </w:t>
                  </w:r>
                  <w:r>
                    <w:rPr>
                      <w:w w:val="110"/>
                    </w:rPr>
                    <w:t>Vitara</w:t>
                  </w:r>
                  <w:r>
                    <w:rPr>
                      <w:spacing w:val="3"/>
                      <w:w w:val="110"/>
                    </w:rPr>
                    <w:t> </w:t>
                  </w:r>
                  <w:r>
                    <w:rPr>
                      <w:w w:val="110"/>
                    </w:rPr>
                    <w:t>1.6</w:t>
                  </w:r>
                  <w:r>
                    <w:rPr>
                      <w:spacing w:val="3"/>
                      <w:w w:val="110"/>
                    </w:rPr>
                    <w:t> </w:t>
                  </w:r>
                  <w:r>
                    <w:rPr>
                      <w:w w:val="110"/>
                    </w:rPr>
                    <w:t>GL+</w:t>
                  </w:r>
                  <w:r>
                    <w:rPr>
                      <w:spacing w:val="3"/>
                      <w:w w:val="110"/>
                    </w:rPr>
                    <w:t> </w:t>
                  </w:r>
                  <w:r>
                    <w:rPr>
                      <w:w w:val="110"/>
                    </w:rPr>
                    <w:t>DDiS</w:t>
                  </w:r>
                  <w:r>
                    <w:rPr>
                      <w:spacing w:val="3"/>
                      <w:w w:val="110"/>
                    </w:rPr>
                    <w:t> </w:t>
                  </w:r>
                  <w:r>
                    <w:rPr>
                      <w:w w:val="110"/>
                    </w:rPr>
                    <w:t>4WD</w:t>
                  </w:r>
                  <w:r>
                    <w:rPr>
                      <w:spacing w:val="3"/>
                      <w:w w:val="110"/>
                    </w:rPr>
                    <w:t> </w:t>
                  </w:r>
                  <w:r>
                    <w:rPr>
                      <w:w w:val="110"/>
                    </w:rPr>
                    <w:t>διατίθεται</w:t>
                  </w:r>
                  <w:r>
                    <w:rPr>
                      <w:spacing w:val="3"/>
                      <w:w w:val="110"/>
                    </w:rPr>
                    <w:t> </w:t>
                  </w:r>
                  <w:r>
                    <w:rPr>
                      <w:w w:val="110"/>
                    </w:rPr>
                    <w:t>µε</w:t>
                  </w:r>
                  <w:r>
                    <w:rPr>
                      <w:spacing w:val="3"/>
                      <w:w w:val="110"/>
                    </w:rPr>
                    <w:t> </w:t>
                  </w:r>
                  <w:r>
                    <w:rPr>
                      <w:w w:val="110"/>
                    </w:rPr>
                    <w:t>µεταλλικό</w:t>
                  </w:r>
                  <w:r>
                    <w:rPr>
                      <w:spacing w:val="3"/>
                      <w:w w:val="110"/>
                    </w:rPr>
                    <w:t> </w:t>
                  </w:r>
                  <w:r>
                    <w:rPr>
                      <w:w w:val="110"/>
                    </w:rPr>
                    <w:t>χρώµα</w:t>
                  </w:r>
                  <w:r>
                    <w:rPr>
                      <w:spacing w:val="3"/>
                      <w:w w:val="110"/>
                    </w:rPr>
                    <w:t> </w:t>
                  </w:r>
                  <w:r>
                    <w:rPr>
                      <w:w w:val="110"/>
                    </w:rPr>
                    <w:t>µε</w:t>
                  </w:r>
                  <w:r>
                    <w:rPr>
                      <w:spacing w:val="3"/>
                      <w:w w:val="110"/>
                    </w:rPr>
                    <w:t> </w:t>
                  </w:r>
                  <w:r>
                    <w:rPr>
                      <w:w w:val="110"/>
                    </w:rPr>
                    <w:t>µηδενική</w:t>
                  </w:r>
                  <w:r>
                    <w:rPr>
                      <w:spacing w:val="3"/>
                      <w:w w:val="110"/>
                    </w:rPr>
                    <w:t> </w:t>
                  </w:r>
                  <w:r>
                    <w:rPr>
                      <w:w w:val="110"/>
                    </w:rPr>
                    <w:t>χρέωση</w:t>
                  </w:r>
                  <w:r>
                    <w:rPr>
                      <w:spacing w:val="3"/>
                      <w:w w:val="110"/>
                    </w:rPr>
                    <w:t> </w:t>
                  </w:r>
                  <w:r>
                    <w:rPr>
                      <w:w w:val="110"/>
                    </w:rPr>
                    <w:t>ή</w:t>
                  </w:r>
                  <w:r>
                    <w:rPr>
                      <w:spacing w:val="3"/>
                      <w:w w:val="110"/>
                    </w:rPr>
                    <w:t> </w:t>
                  </w:r>
                  <w:r>
                    <w:rPr>
                      <w:w w:val="110"/>
                    </w:rPr>
                    <w:t>µε</w:t>
                  </w:r>
                  <w:r>
                    <w:rPr>
                      <w:spacing w:val="3"/>
                      <w:w w:val="110"/>
                    </w:rPr>
                    <w:t> </w:t>
                  </w:r>
                  <w:r>
                    <w:rPr>
                      <w:w w:val="110"/>
                    </w:rPr>
                    <w:t>διχρωµία</w:t>
                  </w:r>
                  <w:r>
                    <w:rPr>
                      <w:spacing w:val="3"/>
                      <w:w w:val="110"/>
                    </w:rPr>
                    <w:t> </w:t>
                  </w:r>
                  <w:r>
                    <w:rPr>
                      <w:w w:val="110"/>
                    </w:rPr>
                    <w:t>µε</w:t>
                  </w:r>
                  <w:r>
                    <w:rPr>
                      <w:spacing w:val="3"/>
                      <w:w w:val="110"/>
                    </w:rPr>
                    <w:t> </w:t>
                  </w:r>
                  <w:r>
                    <w:rPr>
                      <w:w w:val="110"/>
                    </w:rPr>
                    <w:t>επιβάρυνση</w:t>
                  </w:r>
                  <w:r>
                    <w:rPr>
                      <w:rFonts w:ascii="Times New Roman" w:hAnsi="Times New Roman"/>
                      <w:w w:val="110"/>
                    </w:rPr>
                    <w:tab/>
                  </w:r>
                  <w:r>
                    <w:rPr>
                      <w:w w:val="110"/>
                    </w:rPr>
                    <w:t>€3.850. Η</w:t>
                  </w:r>
                  <w:r>
                    <w:rPr>
                      <w:spacing w:val="6"/>
                      <w:w w:val="110"/>
                    </w:rPr>
                    <w:t> </w:t>
                  </w:r>
                  <w:r>
                    <w:rPr>
                      <w:w w:val="110"/>
                    </w:rPr>
                    <w:t>έκδοση</w:t>
                  </w:r>
                  <w:r>
                    <w:rPr>
                      <w:spacing w:val="6"/>
                      <w:w w:val="110"/>
                    </w:rPr>
                    <w:t> </w:t>
                  </w:r>
                  <w:r>
                    <w:rPr>
                      <w:w w:val="110"/>
                    </w:rPr>
                    <w:t>Vitara</w:t>
                  </w:r>
                  <w:r>
                    <w:rPr>
                      <w:spacing w:val="6"/>
                      <w:w w:val="110"/>
                    </w:rPr>
                    <w:t> </w:t>
                  </w:r>
                  <w:r>
                    <w:rPr>
                      <w:w w:val="110"/>
                    </w:rPr>
                    <w:t>1.6</w:t>
                  </w:r>
                  <w:r>
                    <w:rPr>
                      <w:spacing w:val="6"/>
                      <w:w w:val="110"/>
                    </w:rPr>
                    <w:t> </w:t>
                  </w:r>
                  <w:r>
                    <w:rPr>
                      <w:w w:val="110"/>
                    </w:rPr>
                    <w:t>GL+</w:t>
                  </w:r>
                  <w:r>
                    <w:rPr>
                      <w:spacing w:val="6"/>
                      <w:w w:val="110"/>
                    </w:rPr>
                    <w:t> </w:t>
                  </w:r>
                  <w:r>
                    <w:rPr>
                      <w:w w:val="110"/>
                    </w:rPr>
                    <w:t>DDiS</w:t>
                  </w:r>
                  <w:r>
                    <w:rPr>
                      <w:spacing w:val="6"/>
                      <w:w w:val="110"/>
                    </w:rPr>
                    <w:t> </w:t>
                  </w:r>
                  <w:r>
                    <w:rPr>
                      <w:w w:val="110"/>
                    </w:rPr>
                    <w:t>6TCSS</w:t>
                  </w:r>
                  <w:r>
                    <w:rPr>
                      <w:spacing w:val="6"/>
                      <w:w w:val="110"/>
                    </w:rPr>
                    <w:t> </w:t>
                  </w:r>
                  <w:r>
                    <w:rPr>
                      <w:w w:val="110"/>
                    </w:rPr>
                    <w:t>4WD</w:t>
                  </w:r>
                  <w:r>
                    <w:rPr>
                      <w:spacing w:val="6"/>
                      <w:w w:val="110"/>
                    </w:rPr>
                    <w:t> </w:t>
                  </w:r>
                  <w:r>
                    <w:rPr>
                      <w:w w:val="110"/>
                    </w:rPr>
                    <w:t>διατίθεται</w:t>
                  </w:r>
                  <w:r>
                    <w:rPr>
                      <w:spacing w:val="6"/>
                      <w:w w:val="110"/>
                    </w:rPr>
                    <w:t> </w:t>
                  </w:r>
                  <w:r>
                    <w:rPr>
                      <w:w w:val="110"/>
                    </w:rPr>
                    <w:t>µε</w:t>
                  </w:r>
                  <w:r>
                    <w:rPr>
                      <w:spacing w:val="6"/>
                      <w:w w:val="110"/>
                    </w:rPr>
                    <w:t> </w:t>
                  </w:r>
                  <w:r>
                    <w:rPr>
                      <w:w w:val="110"/>
                    </w:rPr>
                    <w:t>διχρωµία</w:t>
                  </w:r>
                  <w:r>
                    <w:rPr>
                      <w:spacing w:val="6"/>
                      <w:w w:val="110"/>
                    </w:rPr>
                    <w:t> </w:t>
                  </w:r>
                  <w:r>
                    <w:rPr>
                      <w:w w:val="110"/>
                    </w:rPr>
                    <w:t>µε</w:t>
                  </w:r>
                  <w:r>
                    <w:rPr>
                      <w:spacing w:val="6"/>
                      <w:w w:val="110"/>
                    </w:rPr>
                    <w:t> </w:t>
                  </w:r>
                  <w:r>
                    <w:rPr>
                      <w:w w:val="110"/>
                    </w:rPr>
                    <w:t>επιβάρυνση</w:t>
                  </w:r>
                  <w:r>
                    <w:rPr>
                      <w:spacing w:val="3"/>
                      <w:w w:val="110"/>
                    </w:rPr>
                    <w:t> </w:t>
                  </w:r>
                  <w:r>
                    <w:rPr>
                      <w:w w:val="110"/>
                    </w:rPr>
                    <w:t>€700.</w:t>
                  </w:r>
                </w:p>
                <w:p>
                  <w:pPr>
                    <w:pStyle w:val="BodyText"/>
                    <w:spacing w:before="1"/>
                    <w:ind w:left="19"/>
                  </w:pPr>
                  <w:r>
                    <w:rPr>
                      <w:w w:val="110"/>
                    </w:rPr>
                    <w:t>Η έκδοση Vitara 1.6 GLX DDiS SUNROOF διατίθεται µε µεταλλικό χρώµα µε επιβάρυνση €2.430 ή µε διχρωµία µε επιβάρυνση €2.790.</w:t>
                  </w:r>
                </w:p>
                <w:p>
                  <w:pPr>
                    <w:pStyle w:val="BodyText"/>
                    <w:spacing w:before="6"/>
                    <w:rPr>
                      <w:sz w:val="15"/>
                    </w:rPr>
                  </w:pPr>
                </w:p>
                <w:p>
                  <w:pPr>
                    <w:pStyle w:val="BodyText"/>
                    <w:spacing w:line="259" w:lineRule="auto"/>
                    <w:ind w:left="19" w:right="4597"/>
                  </w:pPr>
                  <w:r>
                    <w:rPr>
                      <w:w w:val="110"/>
                    </w:rPr>
                    <w:t>*</w:t>
                  </w:r>
                  <w:r>
                    <w:rPr>
                      <w:w w:val="110"/>
                      <w:vertAlign w:val="superscript"/>
                    </w:rPr>
                    <w:t>5</w:t>
                  </w:r>
                  <w:r>
                    <w:rPr>
                      <w:w w:val="110"/>
                      <w:vertAlign w:val="baseline"/>
                    </w:rPr>
                    <w:t> Η έκδοση S-Cross 1.4 GL+ 2WD 6AT διατίθεται µε µεταλλικό χρώµα µε µηδενική χρέωση.  Η</w:t>
                  </w:r>
                  <w:r>
                    <w:rPr>
                      <w:spacing w:val="7"/>
                      <w:w w:val="110"/>
                      <w:vertAlign w:val="baseline"/>
                    </w:rPr>
                    <w:t> </w:t>
                  </w:r>
                  <w:r>
                    <w:rPr>
                      <w:w w:val="110"/>
                      <w:vertAlign w:val="baseline"/>
                    </w:rPr>
                    <w:t>έκδοση</w:t>
                  </w:r>
                  <w:r>
                    <w:rPr>
                      <w:spacing w:val="7"/>
                      <w:w w:val="110"/>
                      <w:vertAlign w:val="baseline"/>
                    </w:rPr>
                    <w:t> </w:t>
                  </w:r>
                  <w:r>
                    <w:rPr>
                      <w:w w:val="110"/>
                      <w:vertAlign w:val="baseline"/>
                    </w:rPr>
                    <w:t>S-Cross</w:t>
                  </w:r>
                  <w:r>
                    <w:rPr>
                      <w:spacing w:val="7"/>
                      <w:w w:val="110"/>
                      <w:vertAlign w:val="baseline"/>
                    </w:rPr>
                    <w:t> </w:t>
                  </w:r>
                  <w:r>
                    <w:rPr>
                      <w:w w:val="110"/>
                      <w:vertAlign w:val="baseline"/>
                    </w:rPr>
                    <w:t>1.4</w:t>
                  </w:r>
                  <w:r>
                    <w:rPr>
                      <w:spacing w:val="7"/>
                      <w:w w:val="110"/>
                      <w:vertAlign w:val="baseline"/>
                    </w:rPr>
                    <w:t> </w:t>
                  </w:r>
                  <w:r>
                    <w:rPr>
                      <w:w w:val="110"/>
                      <w:vertAlign w:val="baseline"/>
                    </w:rPr>
                    <w:t>GL+</w:t>
                  </w:r>
                  <w:r>
                    <w:rPr>
                      <w:spacing w:val="7"/>
                      <w:w w:val="110"/>
                      <w:vertAlign w:val="baseline"/>
                    </w:rPr>
                    <w:t> </w:t>
                  </w:r>
                  <w:r>
                    <w:rPr>
                      <w:w w:val="110"/>
                      <w:vertAlign w:val="baseline"/>
                    </w:rPr>
                    <w:t>4WD</w:t>
                  </w:r>
                  <w:r>
                    <w:rPr>
                      <w:spacing w:val="7"/>
                      <w:w w:val="110"/>
                      <w:vertAlign w:val="baseline"/>
                    </w:rPr>
                    <w:t> </w:t>
                  </w:r>
                  <w:r>
                    <w:rPr>
                      <w:w w:val="110"/>
                      <w:vertAlign w:val="baseline"/>
                    </w:rPr>
                    <w:t>διατίθεται</w:t>
                  </w:r>
                  <w:r>
                    <w:rPr>
                      <w:spacing w:val="7"/>
                      <w:w w:val="110"/>
                      <w:vertAlign w:val="baseline"/>
                    </w:rPr>
                    <w:t> </w:t>
                  </w:r>
                  <w:r>
                    <w:rPr>
                      <w:w w:val="110"/>
                      <w:vertAlign w:val="baseline"/>
                    </w:rPr>
                    <w:t>µε</w:t>
                  </w:r>
                  <w:r>
                    <w:rPr>
                      <w:spacing w:val="7"/>
                      <w:w w:val="110"/>
                      <w:vertAlign w:val="baseline"/>
                    </w:rPr>
                    <w:t> </w:t>
                  </w:r>
                  <w:r>
                    <w:rPr>
                      <w:w w:val="110"/>
                      <w:vertAlign w:val="baseline"/>
                    </w:rPr>
                    <w:t>µεταλλικό</w:t>
                  </w:r>
                  <w:r>
                    <w:rPr>
                      <w:spacing w:val="7"/>
                      <w:w w:val="110"/>
                      <w:vertAlign w:val="baseline"/>
                    </w:rPr>
                    <w:t> </w:t>
                  </w:r>
                  <w:r>
                    <w:rPr>
                      <w:w w:val="110"/>
                      <w:vertAlign w:val="baseline"/>
                    </w:rPr>
                    <w:t>χρώµα</w:t>
                  </w:r>
                  <w:r>
                    <w:rPr>
                      <w:spacing w:val="7"/>
                      <w:w w:val="110"/>
                      <w:vertAlign w:val="baseline"/>
                    </w:rPr>
                    <w:t> </w:t>
                  </w:r>
                  <w:r>
                    <w:rPr>
                      <w:w w:val="110"/>
                      <w:vertAlign w:val="baseline"/>
                    </w:rPr>
                    <w:t>µε</w:t>
                  </w:r>
                  <w:r>
                    <w:rPr>
                      <w:spacing w:val="7"/>
                      <w:w w:val="110"/>
                      <w:vertAlign w:val="baseline"/>
                    </w:rPr>
                    <w:t> </w:t>
                  </w:r>
                  <w:r>
                    <w:rPr>
                      <w:w w:val="110"/>
                      <w:vertAlign w:val="baseline"/>
                    </w:rPr>
                    <w:t>µηδενική</w:t>
                  </w:r>
                  <w:r>
                    <w:rPr>
                      <w:spacing w:val="7"/>
                      <w:w w:val="110"/>
                      <w:vertAlign w:val="baseline"/>
                    </w:rPr>
                    <w:t> </w:t>
                  </w:r>
                  <w:r>
                    <w:rPr>
                      <w:w w:val="110"/>
                      <w:vertAlign w:val="baseline"/>
                    </w:rPr>
                    <w:t>χρέωση.</w:t>
                  </w:r>
                </w:p>
                <w:p>
                  <w:pPr>
                    <w:pStyle w:val="BodyText"/>
                    <w:spacing w:line="259" w:lineRule="auto"/>
                    <w:ind w:left="19" w:right="4308"/>
                  </w:pPr>
                  <w:r>
                    <w:rPr>
                      <w:w w:val="110"/>
                    </w:rPr>
                    <w:t>Η έκδοση S-Cross 1.4 GLX SUNROOF 4WD διατίθεται µε µεταλλικό χρώµα µε επιβάρυνση    €450.   Η</w:t>
                  </w:r>
                  <w:r>
                    <w:rPr>
                      <w:spacing w:val="6"/>
                      <w:w w:val="110"/>
                    </w:rPr>
                    <w:t> </w:t>
                  </w:r>
                  <w:r>
                    <w:rPr>
                      <w:w w:val="110"/>
                    </w:rPr>
                    <w:t>έκδοση</w:t>
                  </w:r>
                  <w:r>
                    <w:rPr>
                      <w:spacing w:val="6"/>
                      <w:w w:val="110"/>
                    </w:rPr>
                    <w:t> </w:t>
                  </w:r>
                  <w:r>
                    <w:rPr>
                      <w:w w:val="110"/>
                    </w:rPr>
                    <w:t>S-Cross</w:t>
                  </w:r>
                  <w:r>
                    <w:rPr>
                      <w:spacing w:val="6"/>
                      <w:w w:val="110"/>
                    </w:rPr>
                    <w:t> </w:t>
                  </w:r>
                  <w:r>
                    <w:rPr>
                      <w:w w:val="110"/>
                    </w:rPr>
                    <w:t>1.6</w:t>
                  </w:r>
                  <w:r>
                    <w:rPr>
                      <w:spacing w:val="6"/>
                      <w:w w:val="110"/>
                    </w:rPr>
                    <w:t> </w:t>
                  </w:r>
                  <w:r>
                    <w:rPr>
                      <w:w w:val="110"/>
                    </w:rPr>
                    <w:t>GLX</w:t>
                  </w:r>
                  <w:r>
                    <w:rPr>
                      <w:spacing w:val="6"/>
                      <w:w w:val="110"/>
                    </w:rPr>
                    <w:t> </w:t>
                  </w:r>
                  <w:r>
                    <w:rPr>
                      <w:w w:val="110"/>
                    </w:rPr>
                    <w:t>DDiS</w:t>
                  </w:r>
                  <w:r>
                    <w:rPr>
                      <w:spacing w:val="6"/>
                      <w:w w:val="110"/>
                    </w:rPr>
                    <w:t> </w:t>
                  </w:r>
                  <w:r>
                    <w:rPr>
                      <w:w w:val="110"/>
                    </w:rPr>
                    <w:t>4WD</w:t>
                  </w:r>
                  <w:r>
                    <w:rPr>
                      <w:spacing w:val="6"/>
                      <w:w w:val="110"/>
                    </w:rPr>
                    <w:t> </w:t>
                  </w:r>
                  <w:r>
                    <w:rPr>
                      <w:w w:val="110"/>
                    </w:rPr>
                    <w:t>διατίθεται</w:t>
                  </w:r>
                  <w:r>
                    <w:rPr>
                      <w:spacing w:val="6"/>
                      <w:w w:val="110"/>
                    </w:rPr>
                    <w:t> </w:t>
                  </w:r>
                  <w:r>
                    <w:rPr>
                      <w:w w:val="110"/>
                    </w:rPr>
                    <w:t>µε</w:t>
                  </w:r>
                  <w:r>
                    <w:rPr>
                      <w:spacing w:val="6"/>
                      <w:w w:val="110"/>
                    </w:rPr>
                    <w:t> </w:t>
                  </w:r>
                  <w:r>
                    <w:rPr>
                      <w:w w:val="110"/>
                    </w:rPr>
                    <w:t>µεταλλικό</w:t>
                  </w:r>
                  <w:r>
                    <w:rPr>
                      <w:spacing w:val="6"/>
                      <w:w w:val="110"/>
                    </w:rPr>
                    <w:t> </w:t>
                  </w:r>
                  <w:r>
                    <w:rPr>
                      <w:w w:val="110"/>
                    </w:rPr>
                    <w:t>χρώµα</w:t>
                  </w:r>
                  <w:r>
                    <w:rPr>
                      <w:spacing w:val="6"/>
                      <w:w w:val="110"/>
                    </w:rPr>
                    <w:t> </w:t>
                  </w:r>
                  <w:r>
                    <w:rPr>
                      <w:w w:val="110"/>
                    </w:rPr>
                    <w:t>µε</w:t>
                  </w:r>
                  <w:r>
                    <w:rPr>
                      <w:spacing w:val="6"/>
                      <w:w w:val="110"/>
                    </w:rPr>
                    <w:t> </w:t>
                  </w:r>
                  <w:r>
                    <w:rPr>
                      <w:w w:val="110"/>
                    </w:rPr>
                    <w:t>επιβάρυνση</w:t>
                  </w:r>
                  <w:r>
                    <w:rPr>
                      <w:spacing w:val="10"/>
                      <w:w w:val="110"/>
                    </w:rPr>
                    <w:t> </w:t>
                  </w:r>
                  <w:r>
                    <w:rPr>
                      <w:w w:val="110"/>
                    </w:rPr>
                    <w:t>€540.</w:t>
                  </w:r>
                </w:p>
                <w:p>
                  <w:pPr>
                    <w:pStyle w:val="BodyText"/>
                    <w:spacing w:before="1"/>
                    <w:ind w:left="19"/>
                  </w:pPr>
                  <w:r>
                    <w:rPr>
                      <w:w w:val="110"/>
                    </w:rPr>
                    <w:t>Η έκδοση S-Cross 1.6 GL+ DDiS 6TCSS 4WD διατίθεται µε µεταλλικό χρώµα µε µηδενική επιβάρυνση.</w:t>
                  </w:r>
                </w:p>
                <w:p>
                  <w:pPr>
                    <w:pStyle w:val="BodyText"/>
                    <w:spacing w:before="8"/>
                    <w:rPr>
                      <w:sz w:val="13"/>
                    </w:rPr>
                  </w:pPr>
                </w:p>
                <w:p>
                  <w:pPr>
                    <w:pStyle w:val="BodyText"/>
                    <w:spacing w:before="1"/>
                    <w:ind w:left="19"/>
                  </w:pPr>
                  <w:r>
                    <w:rPr>
                      <w:w w:val="110"/>
                      <w:position w:val="6"/>
                      <w:sz w:val="8"/>
                    </w:rPr>
                    <w:t>*6 </w:t>
                  </w:r>
                  <w:r>
                    <w:rPr>
                      <w:w w:val="110"/>
                    </w:rPr>
                    <w:t>Η έκδοση Jimny 1.5 GLX 4WD διατίθεται µε απλά χρώµατα Jungle Green και Medium Gray µε µηδενική χρέωση ή µε µεταλλικό χρώµα</w:t>
                  </w:r>
                </w:p>
                <w:p>
                  <w:pPr>
                    <w:pStyle w:val="BodyText"/>
                    <w:spacing w:before="12"/>
                    <w:ind w:left="57"/>
                  </w:pPr>
                  <w:r>
                    <w:rPr>
                      <w:w w:val="110"/>
                    </w:rPr>
                    <w:t>µε επιβάρυνση €760 ή µε διχρωµία µε επιβάρυνση €1.000.</w:t>
                  </w:r>
                </w:p>
              </w:txbxContent>
            </v:textbox>
            <v:fill type="solid"/>
            <v:stroke dashstyle="solid"/>
            <w10:wrap type="topAndBottom"/>
          </v:shape>
        </w:pict>
      </w:r>
    </w:p>
    <w:p>
      <w:pPr>
        <w:pStyle w:val="BodyText"/>
        <w:tabs>
          <w:tab w:pos="2851" w:val="left" w:leader="none"/>
        </w:tabs>
        <w:spacing w:line="252" w:lineRule="auto" w:before="136"/>
        <w:ind w:left="375" w:right="2798"/>
      </w:pPr>
      <w:r>
        <w:rPr>
          <w:w w:val="110"/>
        </w:rPr>
        <w:t>ΜΗ ΜΕΤΑΛΛΙΚΟ ΧΡΩΜΑ: Για τα απλά χρώµατα (µη µεταλλικά), στα µοντέλα στα οποία διατίθενται ισχύουν οι παρακάτω χρεώσεις Superior</w:t>
      </w:r>
      <w:r>
        <w:rPr>
          <w:spacing w:val="1"/>
          <w:w w:val="110"/>
        </w:rPr>
        <w:t> </w:t>
      </w:r>
      <w:r>
        <w:rPr>
          <w:w w:val="110"/>
        </w:rPr>
        <w:t>White</w:t>
      </w:r>
      <w:r>
        <w:rPr>
          <w:rFonts w:ascii="Times New Roman" w:hAnsi="Times New Roman"/>
          <w:w w:val="110"/>
        </w:rPr>
        <w:tab/>
      </w:r>
      <w:r>
        <w:rPr>
          <w:w w:val="110"/>
        </w:rPr>
        <w:t>150</w:t>
      </w:r>
      <w:r>
        <w:rPr>
          <w:spacing w:val="12"/>
          <w:w w:val="110"/>
        </w:rPr>
        <w:t> </w:t>
      </w:r>
      <w:r>
        <w:rPr>
          <w:w w:val="110"/>
        </w:rPr>
        <w:t>€</w:t>
      </w:r>
    </w:p>
    <w:p>
      <w:pPr>
        <w:pStyle w:val="BodyText"/>
        <w:tabs>
          <w:tab w:pos="2851" w:val="left" w:leader="none"/>
        </w:tabs>
        <w:spacing w:before="5"/>
        <w:ind w:left="375"/>
      </w:pPr>
      <w:r>
        <w:rPr/>
        <w:t>Jungle  Green  /</w:t>
      </w:r>
      <w:r>
        <w:rPr>
          <w:spacing w:val="18"/>
        </w:rPr>
        <w:t> </w:t>
      </w:r>
      <w:r>
        <w:rPr/>
        <w:t>Medium</w:t>
      </w:r>
      <w:r>
        <w:rPr>
          <w:spacing w:val="23"/>
        </w:rPr>
        <w:t> </w:t>
      </w:r>
      <w:r>
        <w:rPr/>
        <w:t>Gray</w:t>
      </w:r>
      <w:r>
        <w:rPr>
          <w:rFonts w:ascii="Times New Roman" w:hAnsi="Times New Roman"/>
        </w:rPr>
        <w:tab/>
      </w:r>
      <w:r>
        <w:rPr/>
        <w:t>250 </w:t>
      </w:r>
      <w:r>
        <w:rPr>
          <w:spacing w:val="16"/>
        </w:rPr>
        <w:t> </w:t>
      </w:r>
      <w:r>
        <w:rPr/>
        <w:t>€</w:t>
      </w:r>
    </w:p>
    <w:p>
      <w:pPr>
        <w:pStyle w:val="BodyText"/>
        <w:tabs>
          <w:tab w:pos="2851" w:val="left" w:leader="none"/>
        </w:tabs>
        <w:spacing w:before="12"/>
        <w:ind w:left="375"/>
      </w:pPr>
      <w:r>
        <w:rPr>
          <w:w w:val="105"/>
        </w:rPr>
        <w:t>Bright Red </w:t>
      </w:r>
      <w:r>
        <w:rPr/>
        <w:t>/  </w:t>
      </w:r>
      <w:r>
        <w:rPr>
          <w:w w:val="105"/>
        </w:rPr>
        <w:t>Fire Red </w:t>
      </w:r>
      <w:r>
        <w:rPr>
          <w:spacing w:val="1"/>
          <w:w w:val="105"/>
        </w:rPr>
        <w:t> </w:t>
      </w:r>
      <w:r>
        <w:rPr/>
        <w:t>/  </w:t>
      </w:r>
      <w:r>
        <w:rPr>
          <w:w w:val="105"/>
        </w:rPr>
        <w:t>Fervent</w:t>
      </w:r>
      <w:r>
        <w:rPr>
          <w:spacing w:val="12"/>
          <w:w w:val="105"/>
        </w:rPr>
        <w:t> </w:t>
      </w:r>
      <w:r>
        <w:rPr>
          <w:w w:val="105"/>
        </w:rPr>
        <w:t>Red</w:t>
      </w:r>
      <w:r>
        <w:rPr>
          <w:rFonts w:ascii="Times New Roman" w:hAnsi="Times New Roman"/>
          <w:w w:val="105"/>
        </w:rPr>
        <w:tab/>
      </w:r>
      <w:r>
        <w:rPr>
          <w:w w:val="105"/>
        </w:rPr>
        <w:t>0 € (χωρίς</w:t>
      </w:r>
      <w:r>
        <w:rPr>
          <w:spacing w:val="-10"/>
          <w:w w:val="105"/>
        </w:rPr>
        <w:t> </w:t>
      </w:r>
      <w:r>
        <w:rPr>
          <w:w w:val="105"/>
        </w:rPr>
        <w:t>χρέωση)</w:t>
      </w:r>
    </w:p>
    <w:p>
      <w:pPr>
        <w:pStyle w:val="BodyText"/>
        <w:tabs>
          <w:tab w:pos="9120" w:val="left" w:leader="none"/>
        </w:tabs>
        <w:spacing w:before="12"/>
        <w:ind w:left="375"/>
        <w:rPr>
          <w:rFonts w:ascii="Times New Roman" w:hAnsi="Times New Roman"/>
        </w:rPr>
      </w:pPr>
      <w:r>
        <w:rPr>
          <w:w w:val="110"/>
          <w:u w:val="single"/>
        </w:rPr>
        <w:t>Στα</w:t>
      </w:r>
      <w:r>
        <w:rPr>
          <w:spacing w:val="5"/>
          <w:w w:val="110"/>
          <w:u w:val="single"/>
        </w:rPr>
        <w:t> </w:t>
      </w:r>
      <w:r>
        <w:rPr>
          <w:w w:val="110"/>
          <w:u w:val="single"/>
        </w:rPr>
        <w:t>µοντέλα</w:t>
      </w:r>
      <w:r>
        <w:rPr>
          <w:spacing w:val="5"/>
          <w:w w:val="110"/>
          <w:u w:val="single"/>
        </w:rPr>
        <w:t> </w:t>
      </w:r>
      <w:r>
        <w:rPr>
          <w:w w:val="110"/>
          <w:u w:val="single"/>
        </w:rPr>
        <w:t>CELERIO,</w:t>
      </w:r>
      <w:r>
        <w:rPr>
          <w:spacing w:val="5"/>
          <w:w w:val="110"/>
          <w:u w:val="single"/>
        </w:rPr>
        <w:t> </w:t>
      </w:r>
      <w:r>
        <w:rPr>
          <w:w w:val="110"/>
          <w:u w:val="single"/>
        </w:rPr>
        <w:t>JIMNY,</w:t>
      </w:r>
      <w:r>
        <w:rPr>
          <w:spacing w:val="5"/>
          <w:w w:val="110"/>
          <w:u w:val="single"/>
        </w:rPr>
        <w:t> </w:t>
      </w:r>
      <w:r>
        <w:rPr>
          <w:w w:val="110"/>
          <w:u w:val="single"/>
        </w:rPr>
        <w:t>SX4</w:t>
      </w:r>
      <w:r>
        <w:rPr>
          <w:spacing w:val="5"/>
          <w:w w:val="110"/>
          <w:u w:val="single"/>
        </w:rPr>
        <w:t> </w:t>
      </w:r>
      <w:r>
        <w:rPr>
          <w:w w:val="110"/>
          <w:u w:val="single"/>
        </w:rPr>
        <w:t>S-CROSS</w:t>
      </w:r>
      <w:r>
        <w:rPr>
          <w:spacing w:val="5"/>
          <w:w w:val="110"/>
          <w:u w:val="single"/>
        </w:rPr>
        <w:t> </w:t>
      </w:r>
      <w:r>
        <w:rPr>
          <w:w w:val="110"/>
          <w:u w:val="single"/>
        </w:rPr>
        <w:t>και</w:t>
      </w:r>
      <w:r>
        <w:rPr>
          <w:spacing w:val="5"/>
          <w:w w:val="110"/>
          <w:u w:val="single"/>
        </w:rPr>
        <w:t> </w:t>
      </w:r>
      <w:r>
        <w:rPr>
          <w:w w:val="110"/>
          <w:u w:val="single"/>
        </w:rPr>
        <w:t>VITARA,</w:t>
      </w:r>
      <w:r>
        <w:rPr>
          <w:spacing w:val="5"/>
          <w:w w:val="110"/>
          <w:u w:val="single"/>
        </w:rPr>
        <w:t> </w:t>
      </w:r>
      <w:r>
        <w:rPr>
          <w:w w:val="110"/>
          <w:u w:val="single"/>
        </w:rPr>
        <w:t>το</w:t>
      </w:r>
      <w:r>
        <w:rPr>
          <w:spacing w:val="5"/>
          <w:w w:val="110"/>
          <w:u w:val="single"/>
        </w:rPr>
        <w:t> </w:t>
      </w:r>
      <w:r>
        <w:rPr>
          <w:w w:val="110"/>
          <w:u w:val="single"/>
        </w:rPr>
        <w:t>SUPERIOR</w:t>
      </w:r>
      <w:r>
        <w:rPr>
          <w:spacing w:val="5"/>
          <w:w w:val="110"/>
          <w:u w:val="single"/>
        </w:rPr>
        <w:t> </w:t>
      </w:r>
      <w:r>
        <w:rPr>
          <w:w w:val="110"/>
          <w:u w:val="single"/>
        </w:rPr>
        <w:t>WHITE</w:t>
      </w:r>
      <w:r>
        <w:rPr>
          <w:spacing w:val="5"/>
          <w:w w:val="110"/>
          <w:u w:val="single"/>
        </w:rPr>
        <w:t> </w:t>
      </w:r>
      <w:r>
        <w:rPr>
          <w:w w:val="110"/>
          <w:u w:val="single"/>
        </w:rPr>
        <w:t>δεν</w:t>
      </w:r>
      <w:r>
        <w:rPr>
          <w:spacing w:val="5"/>
          <w:w w:val="110"/>
          <w:u w:val="single"/>
        </w:rPr>
        <w:t> </w:t>
      </w:r>
      <w:r>
        <w:rPr>
          <w:w w:val="110"/>
          <w:u w:val="single"/>
        </w:rPr>
        <w:t>χρεώνεται.</w:t>
      </w:r>
      <w:r>
        <w:rPr>
          <w:rFonts w:ascii="Times New Roman" w:hAnsi="Times New Roman"/>
          <w:u w:val="single"/>
        </w:rPr>
        <w:tab/>
      </w:r>
    </w:p>
    <w:p>
      <w:pPr>
        <w:pStyle w:val="BodyText"/>
        <w:spacing w:before="1"/>
        <w:rPr>
          <w:rFonts w:ascii="Times New Roman"/>
          <w:sz w:val="14"/>
        </w:rPr>
      </w:pPr>
    </w:p>
    <w:tbl>
      <w:tblPr>
        <w:tblW w:w="0" w:type="auto"/>
        <w:jc w:val="left"/>
        <w:tblInd w:w="3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35"/>
        <w:gridCol w:w="1587"/>
      </w:tblGrid>
      <w:tr>
        <w:trPr>
          <w:trHeight w:val="236" w:hRule="atLeast"/>
        </w:trPr>
        <w:tc>
          <w:tcPr>
            <w:tcW w:w="4535" w:type="dxa"/>
            <w:shd w:val="clear" w:color="auto" w:fill="C0C0C0"/>
          </w:tcPr>
          <w:p>
            <w:pPr>
              <w:pStyle w:val="TableParagraph"/>
              <w:spacing w:before="8"/>
              <w:ind w:left="34"/>
              <w:rPr>
                <w:sz w:val="12"/>
              </w:rPr>
            </w:pPr>
            <w:r>
              <w:rPr>
                <w:w w:val="115"/>
                <w:sz w:val="12"/>
              </w:rPr>
              <w:t>ΑΞΕΣΟΥΑΡ ΤΟΠΟΘΕΤΟΥΜΕΝΑ ΣΤΗΝ ΕΛΛΑ∆Α:</w:t>
            </w:r>
          </w:p>
        </w:tc>
        <w:tc>
          <w:tcPr>
            <w:tcW w:w="1587" w:type="dxa"/>
            <w:shd w:val="clear" w:color="auto" w:fill="C0C0C0"/>
          </w:tcPr>
          <w:p>
            <w:pPr>
              <w:pStyle w:val="TableParagraph"/>
              <w:rPr>
                <w:rFonts w:ascii="Times New Roman"/>
                <w:sz w:val="12"/>
              </w:rPr>
            </w:pPr>
          </w:p>
        </w:tc>
      </w:tr>
      <w:tr>
        <w:trPr>
          <w:trHeight w:val="472" w:hRule="atLeast"/>
        </w:trPr>
        <w:tc>
          <w:tcPr>
            <w:tcW w:w="4535" w:type="dxa"/>
            <w:shd w:val="clear" w:color="auto" w:fill="C0C0C0"/>
          </w:tcPr>
          <w:p>
            <w:pPr>
              <w:pStyle w:val="TableParagraph"/>
              <w:spacing w:line="244" w:lineRule="auto" w:before="92"/>
              <w:ind w:left="31" w:right="1171" w:firstLine="2"/>
              <w:rPr>
                <w:sz w:val="12"/>
              </w:rPr>
            </w:pPr>
            <w:r>
              <w:rPr>
                <w:w w:val="110"/>
                <w:sz w:val="12"/>
              </w:rPr>
              <w:t>Πακέτο RUGGED (Αφορά αποκλειστικά το Vitara): Συνδυάζεται µε όλες τις εκδόσεις βενζίνης και πετρελαίου</w:t>
            </w:r>
          </w:p>
        </w:tc>
        <w:tc>
          <w:tcPr>
            <w:tcW w:w="1587" w:type="dxa"/>
            <w:shd w:val="clear" w:color="auto" w:fill="C0C0C0"/>
          </w:tcPr>
          <w:p>
            <w:pPr>
              <w:pStyle w:val="TableParagraph"/>
              <w:spacing w:before="87"/>
              <w:ind w:right="28"/>
              <w:jc w:val="right"/>
              <w:rPr>
                <w:sz w:val="12"/>
              </w:rPr>
            </w:pPr>
            <w:r>
              <w:rPr>
                <w:w w:val="115"/>
                <w:sz w:val="12"/>
              </w:rPr>
              <w:t>590 €</w:t>
            </w:r>
          </w:p>
        </w:tc>
      </w:tr>
      <w:tr>
        <w:trPr>
          <w:trHeight w:val="244" w:hRule="atLeast"/>
        </w:trPr>
        <w:tc>
          <w:tcPr>
            <w:tcW w:w="4535" w:type="dxa"/>
            <w:shd w:val="clear" w:color="auto" w:fill="C0C0C0"/>
          </w:tcPr>
          <w:p>
            <w:pPr>
              <w:pStyle w:val="TableParagraph"/>
              <w:spacing w:line="129" w:lineRule="exact" w:before="95"/>
              <w:ind w:left="34"/>
              <w:rPr>
                <w:sz w:val="12"/>
              </w:rPr>
            </w:pPr>
            <w:r>
              <w:rPr>
                <w:w w:val="110"/>
                <w:sz w:val="12"/>
              </w:rPr>
              <w:t>Πακέτο εξοπλισµού UPPER (Αφορά αποκλειστικά το S-Cross):</w:t>
            </w:r>
          </w:p>
        </w:tc>
        <w:tc>
          <w:tcPr>
            <w:tcW w:w="1587" w:type="dxa"/>
            <w:shd w:val="clear" w:color="auto" w:fill="C0C0C0"/>
          </w:tcPr>
          <w:p>
            <w:pPr>
              <w:pStyle w:val="TableParagraph"/>
              <w:spacing w:line="134" w:lineRule="exact" w:before="90"/>
              <w:ind w:right="28"/>
              <w:jc w:val="right"/>
              <w:rPr>
                <w:sz w:val="12"/>
              </w:rPr>
            </w:pPr>
            <w:r>
              <w:rPr>
                <w:w w:val="110"/>
                <w:sz w:val="12"/>
              </w:rPr>
              <w:t>1.210 €</w:t>
            </w:r>
          </w:p>
        </w:tc>
      </w:tr>
    </w:tbl>
    <w:p>
      <w:pPr>
        <w:pStyle w:val="BodyText"/>
        <w:ind w:left="372"/>
      </w:pPr>
      <w:r>
        <w:rPr>
          <w:w w:val="110"/>
        </w:rPr>
        <w:t>Περιλαµβάνει ζάντες 16", οθόνη αφής 6,2" και κάµερα οπισθοπορείας (συνδυάζεται αποκλειστικά µε την έκδοση GL 1.0</w:t>
      </w:r>
    </w:p>
    <w:p>
      <w:pPr>
        <w:pStyle w:val="BodyText"/>
        <w:spacing w:before="9"/>
        <w:rPr>
          <w:sz w:val="14"/>
        </w:rPr>
      </w:pPr>
    </w:p>
    <w:p>
      <w:pPr>
        <w:pStyle w:val="BodyText"/>
        <w:tabs>
          <w:tab w:pos="6113" w:val="left" w:leader="none"/>
        </w:tabs>
        <w:spacing w:line="244" w:lineRule="auto"/>
        <w:ind w:left="372" w:right="3966" w:firstLine="2"/>
      </w:pPr>
      <w:r>
        <w:rPr>
          <w:w w:val="110"/>
        </w:rPr>
        <w:t>Σύστηµα Πλοήγησης (Αφορά αποκλειστικά </w:t>
      </w:r>
      <w:r>
        <w:rPr>
          <w:spacing w:val="20"/>
          <w:w w:val="110"/>
        </w:rPr>
        <w:t> </w:t>
      </w:r>
      <w:r>
        <w:rPr>
          <w:w w:val="110"/>
        </w:rPr>
        <w:t>το</w:t>
      </w:r>
      <w:r>
        <w:rPr>
          <w:spacing w:val="11"/>
          <w:w w:val="110"/>
        </w:rPr>
        <w:t> </w:t>
      </w:r>
      <w:r>
        <w:rPr>
          <w:w w:val="110"/>
        </w:rPr>
        <w:t>S-Cross):</w:t>
      </w:r>
      <w:r>
        <w:rPr>
          <w:rFonts w:ascii="Times New Roman" w:hAnsi="Times New Roman"/>
          <w:w w:val="110"/>
        </w:rPr>
        <w:tab/>
      </w:r>
      <w:r>
        <w:rPr>
          <w:w w:val="110"/>
        </w:rPr>
        <w:t>420 € Συνδυάζεται</w:t>
      </w:r>
      <w:r>
        <w:rPr>
          <w:spacing w:val="6"/>
          <w:w w:val="110"/>
        </w:rPr>
        <w:t> </w:t>
      </w:r>
      <w:r>
        <w:rPr>
          <w:w w:val="110"/>
        </w:rPr>
        <w:t>αποκλειστικά</w:t>
      </w:r>
      <w:r>
        <w:rPr>
          <w:spacing w:val="6"/>
          <w:w w:val="110"/>
        </w:rPr>
        <w:t> </w:t>
      </w:r>
      <w:r>
        <w:rPr>
          <w:w w:val="110"/>
        </w:rPr>
        <w:t>µε</w:t>
      </w:r>
      <w:r>
        <w:rPr>
          <w:spacing w:val="6"/>
          <w:w w:val="110"/>
        </w:rPr>
        <w:t> </w:t>
      </w:r>
      <w:r>
        <w:rPr>
          <w:w w:val="110"/>
        </w:rPr>
        <w:t>την</w:t>
      </w:r>
      <w:r>
        <w:rPr>
          <w:spacing w:val="6"/>
          <w:w w:val="110"/>
        </w:rPr>
        <w:t> </w:t>
      </w:r>
      <w:r>
        <w:rPr>
          <w:w w:val="110"/>
        </w:rPr>
        <w:t>έκδοση</w:t>
      </w:r>
      <w:r>
        <w:rPr>
          <w:spacing w:val="6"/>
          <w:w w:val="110"/>
        </w:rPr>
        <w:t> </w:t>
      </w:r>
      <w:r>
        <w:rPr>
          <w:w w:val="110"/>
        </w:rPr>
        <w:t>GL</w:t>
      </w:r>
      <w:r>
        <w:rPr>
          <w:spacing w:val="6"/>
          <w:w w:val="110"/>
        </w:rPr>
        <w:t> </w:t>
      </w:r>
      <w:r>
        <w:rPr>
          <w:w w:val="110"/>
        </w:rPr>
        <w:t>UPPER</w:t>
      </w:r>
    </w:p>
    <w:p>
      <w:pPr>
        <w:pStyle w:val="BodyText"/>
        <w:rPr>
          <w:sz w:val="14"/>
        </w:rPr>
      </w:pPr>
    </w:p>
    <w:p>
      <w:pPr>
        <w:pStyle w:val="BodyText"/>
        <w:tabs>
          <w:tab w:pos="5825" w:val="left" w:leader="none"/>
        </w:tabs>
        <w:ind w:left="375"/>
      </w:pPr>
      <w:r>
        <w:rPr>
          <w:w w:val="110"/>
        </w:rPr>
        <w:t>∆ερµάτινο  σαλόνι  MONZA  (100%)</w:t>
      </w:r>
      <w:r>
        <w:rPr>
          <w:spacing w:val="12"/>
          <w:w w:val="110"/>
        </w:rPr>
        <w:t> </w:t>
      </w:r>
      <w:r>
        <w:rPr>
          <w:w w:val="110"/>
        </w:rPr>
        <w:t>προσφέρεται</w:t>
      </w:r>
      <w:r>
        <w:rPr>
          <w:spacing w:val="16"/>
          <w:w w:val="110"/>
        </w:rPr>
        <w:t> </w:t>
      </w:r>
      <w:r>
        <w:rPr>
          <w:w w:val="110"/>
        </w:rPr>
        <w:t>:</w:t>
      </w:r>
      <w:r>
        <w:rPr>
          <w:rFonts w:ascii="Times New Roman" w:hAnsi="Times New Roman"/>
          <w:w w:val="110"/>
        </w:rPr>
        <w:tab/>
      </w:r>
      <w:r>
        <w:rPr>
          <w:w w:val="110"/>
        </w:rPr>
        <w:t>∆ερµάτινο σαλόνι MONZA (50%/50%) προσφέρεται</w:t>
      </w:r>
      <w:r>
        <w:rPr>
          <w:spacing w:val="15"/>
          <w:w w:val="110"/>
        </w:rPr>
        <w:t> </w:t>
      </w:r>
      <w:r>
        <w:rPr>
          <w:w w:val="110"/>
        </w:rPr>
        <w:t>:</w:t>
      </w:r>
    </w:p>
    <w:p>
      <w:pPr>
        <w:pStyle w:val="BodyText"/>
        <w:spacing w:before="4"/>
        <w:rPr>
          <w:sz w:val="13"/>
        </w:rPr>
      </w:pPr>
    </w:p>
    <w:tbl>
      <w:tblPr>
        <w:tblW w:w="0" w:type="auto"/>
        <w:jc w:val="left"/>
        <w:tblInd w:w="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189"/>
        <w:gridCol w:w="2727"/>
        <w:gridCol w:w="3130"/>
        <w:gridCol w:w="1599"/>
      </w:tblGrid>
      <w:tr>
        <w:trPr>
          <w:trHeight w:val="157" w:hRule="atLeast"/>
        </w:trPr>
        <w:tc>
          <w:tcPr>
            <w:tcW w:w="1189" w:type="dxa"/>
            <w:shd w:val="clear" w:color="auto" w:fill="C0C0C0"/>
          </w:tcPr>
          <w:p>
            <w:pPr>
              <w:pStyle w:val="TableParagraph"/>
              <w:spacing w:line="130" w:lineRule="exact" w:before="8"/>
              <w:ind w:left="31"/>
              <w:rPr>
                <w:sz w:val="12"/>
              </w:rPr>
            </w:pPr>
            <w:r>
              <w:rPr>
                <w:w w:val="110"/>
                <w:sz w:val="12"/>
              </w:rPr>
              <w:t>CELERIO</w:t>
            </w:r>
          </w:p>
        </w:tc>
        <w:tc>
          <w:tcPr>
            <w:tcW w:w="2727" w:type="dxa"/>
            <w:shd w:val="clear" w:color="auto" w:fill="C0C0C0"/>
          </w:tcPr>
          <w:p>
            <w:pPr>
              <w:pStyle w:val="TableParagraph"/>
              <w:spacing w:line="130" w:lineRule="exact" w:before="8"/>
              <w:ind w:left="664"/>
              <w:rPr>
                <w:sz w:val="12"/>
              </w:rPr>
            </w:pPr>
            <w:r>
              <w:rPr>
                <w:w w:val="105"/>
                <w:sz w:val="12"/>
              </w:rPr>
              <w:t>: 1.030 €</w:t>
            </w:r>
          </w:p>
        </w:tc>
        <w:tc>
          <w:tcPr>
            <w:tcW w:w="3130" w:type="dxa"/>
            <w:shd w:val="clear" w:color="auto" w:fill="C0C0C0"/>
          </w:tcPr>
          <w:p>
            <w:pPr>
              <w:pStyle w:val="TableParagraph"/>
              <w:spacing w:line="130" w:lineRule="exact" w:before="8"/>
              <w:ind w:right="1111"/>
              <w:jc w:val="right"/>
              <w:rPr>
                <w:sz w:val="12"/>
              </w:rPr>
            </w:pPr>
            <w:r>
              <w:rPr>
                <w:w w:val="110"/>
                <w:sz w:val="12"/>
              </w:rPr>
              <w:t>CELERIO</w:t>
            </w:r>
          </w:p>
        </w:tc>
        <w:tc>
          <w:tcPr>
            <w:tcW w:w="1599" w:type="dxa"/>
            <w:shd w:val="clear" w:color="auto" w:fill="C0C0C0"/>
          </w:tcPr>
          <w:p>
            <w:pPr>
              <w:pStyle w:val="TableParagraph"/>
              <w:spacing w:line="130" w:lineRule="exact" w:before="8"/>
              <w:ind w:right="55"/>
              <w:jc w:val="right"/>
              <w:rPr>
                <w:sz w:val="12"/>
              </w:rPr>
            </w:pPr>
            <w:r>
              <w:rPr>
                <w:w w:val="105"/>
                <w:sz w:val="12"/>
              </w:rPr>
              <w:t>: 960 €</w:t>
            </w:r>
          </w:p>
        </w:tc>
      </w:tr>
      <w:tr>
        <w:trPr>
          <w:trHeight w:val="158" w:hRule="atLeast"/>
        </w:trPr>
        <w:tc>
          <w:tcPr>
            <w:tcW w:w="1189" w:type="dxa"/>
            <w:shd w:val="clear" w:color="auto" w:fill="C0C0C0"/>
          </w:tcPr>
          <w:p>
            <w:pPr>
              <w:pStyle w:val="TableParagraph"/>
              <w:spacing w:line="130" w:lineRule="exact" w:before="8"/>
              <w:ind w:left="31"/>
              <w:rPr>
                <w:sz w:val="12"/>
              </w:rPr>
            </w:pPr>
            <w:r>
              <w:rPr>
                <w:w w:val="105"/>
                <w:sz w:val="12"/>
              </w:rPr>
              <w:t>SWIFT</w:t>
            </w:r>
          </w:p>
        </w:tc>
        <w:tc>
          <w:tcPr>
            <w:tcW w:w="2727" w:type="dxa"/>
            <w:shd w:val="clear" w:color="auto" w:fill="C0C0C0"/>
          </w:tcPr>
          <w:p>
            <w:pPr>
              <w:pStyle w:val="TableParagraph"/>
              <w:spacing w:line="130" w:lineRule="exact" w:before="8"/>
              <w:ind w:left="664"/>
              <w:rPr>
                <w:sz w:val="12"/>
              </w:rPr>
            </w:pPr>
            <w:r>
              <w:rPr>
                <w:w w:val="105"/>
                <w:sz w:val="12"/>
              </w:rPr>
              <w:t>: 1.140 €</w:t>
            </w:r>
          </w:p>
        </w:tc>
        <w:tc>
          <w:tcPr>
            <w:tcW w:w="3130" w:type="dxa"/>
            <w:shd w:val="clear" w:color="auto" w:fill="C0C0C0"/>
          </w:tcPr>
          <w:p>
            <w:pPr>
              <w:pStyle w:val="TableParagraph"/>
              <w:spacing w:line="130" w:lineRule="exact" w:before="8"/>
              <w:ind w:right="1241"/>
              <w:jc w:val="right"/>
              <w:rPr>
                <w:sz w:val="12"/>
              </w:rPr>
            </w:pPr>
            <w:r>
              <w:rPr>
                <w:sz w:val="12"/>
              </w:rPr>
              <w:t>SWIFT</w:t>
            </w:r>
          </w:p>
        </w:tc>
        <w:tc>
          <w:tcPr>
            <w:tcW w:w="1599" w:type="dxa"/>
            <w:shd w:val="clear" w:color="auto" w:fill="C0C0C0"/>
          </w:tcPr>
          <w:p>
            <w:pPr>
              <w:pStyle w:val="TableParagraph"/>
              <w:spacing w:line="130" w:lineRule="exact" w:before="8"/>
              <w:ind w:right="36"/>
              <w:jc w:val="right"/>
              <w:rPr>
                <w:sz w:val="12"/>
              </w:rPr>
            </w:pPr>
            <w:r>
              <w:rPr>
                <w:w w:val="105"/>
                <w:sz w:val="12"/>
              </w:rPr>
              <w:t>: 1.080 €</w:t>
            </w:r>
          </w:p>
        </w:tc>
      </w:tr>
      <w:tr>
        <w:trPr>
          <w:trHeight w:val="158" w:hRule="atLeast"/>
        </w:trPr>
        <w:tc>
          <w:tcPr>
            <w:tcW w:w="1189" w:type="dxa"/>
            <w:shd w:val="clear" w:color="auto" w:fill="C0C0C0"/>
          </w:tcPr>
          <w:p>
            <w:pPr>
              <w:pStyle w:val="TableParagraph"/>
              <w:spacing w:line="130" w:lineRule="exact" w:before="8"/>
              <w:ind w:left="31"/>
              <w:rPr>
                <w:sz w:val="12"/>
              </w:rPr>
            </w:pPr>
            <w:r>
              <w:rPr>
                <w:w w:val="105"/>
                <w:sz w:val="12"/>
              </w:rPr>
              <w:t>BALENO</w:t>
            </w:r>
          </w:p>
        </w:tc>
        <w:tc>
          <w:tcPr>
            <w:tcW w:w="2727" w:type="dxa"/>
            <w:shd w:val="clear" w:color="auto" w:fill="C0C0C0"/>
          </w:tcPr>
          <w:p>
            <w:pPr>
              <w:pStyle w:val="TableParagraph"/>
              <w:spacing w:line="130" w:lineRule="exact" w:before="8"/>
              <w:ind w:left="664"/>
              <w:rPr>
                <w:sz w:val="12"/>
              </w:rPr>
            </w:pPr>
            <w:r>
              <w:rPr>
                <w:w w:val="105"/>
                <w:sz w:val="12"/>
              </w:rPr>
              <w:t>: 1.260 €</w:t>
            </w:r>
          </w:p>
        </w:tc>
        <w:tc>
          <w:tcPr>
            <w:tcW w:w="3130" w:type="dxa"/>
            <w:shd w:val="clear" w:color="auto" w:fill="C0C0C0"/>
          </w:tcPr>
          <w:p>
            <w:pPr>
              <w:pStyle w:val="TableParagraph"/>
              <w:spacing w:line="130" w:lineRule="exact" w:before="8"/>
              <w:ind w:right="1136"/>
              <w:jc w:val="right"/>
              <w:rPr>
                <w:sz w:val="12"/>
              </w:rPr>
            </w:pPr>
            <w:r>
              <w:rPr>
                <w:w w:val="105"/>
                <w:sz w:val="12"/>
              </w:rPr>
              <w:t>BALENO</w:t>
            </w:r>
          </w:p>
        </w:tc>
        <w:tc>
          <w:tcPr>
            <w:tcW w:w="1599" w:type="dxa"/>
            <w:shd w:val="clear" w:color="auto" w:fill="C0C0C0"/>
          </w:tcPr>
          <w:p>
            <w:pPr>
              <w:pStyle w:val="TableParagraph"/>
              <w:spacing w:line="130" w:lineRule="exact" w:before="8"/>
              <w:ind w:right="29"/>
              <w:jc w:val="right"/>
              <w:rPr>
                <w:sz w:val="12"/>
              </w:rPr>
            </w:pPr>
            <w:r>
              <w:rPr>
                <w:w w:val="105"/>
                <w:sz w:val="12"/>
              </w:rPr>
              <w:t>: 1.170 €</w:t>
            </w:r>
          </w:p>
        </w:tc>
      </w:tr>
      <w:tr>
        <w:trPr>
          <w:trHeight w:val="158" w:hRule="atLeast"/>
        </w:trPr>
        <w:tc>
          <w:tcPr>
            <w:tcW w:w="1189" w:type="dxa"/>
            <w:shd w:val="clear" w:color="auto" w:fill="C0C0C0"/>
          </w:tcPr>
          <w:p>
            <w:pPr>
              <w:pStyle w:val="TableParagraph"/>
              <w:spacing w:line="130" w:lineRule="exact" w:before="8"/>
              <w:ind w:left="31"/>
              <w:rPr>
                <w:sz w:val="12"/>
              </w:rPr>
            </w:pPr>
            <w:r>
              <w:rPr>
                <w:w w:val="120"/>
                <w:sz w:val="12"/>
              </w:rPr>
              <w:t>S-CROSS</w:t>
            </w:r>
          </w:p>
        </w:tc>
        <w:tc>
          <w:tcPr>
            <w:tcW w:w="2727" w:type="dxa"/>
            <w:shd w:val="clear" w:color="auto" w:fill="C0C0C0"/>
          </w:tcPr>
          <w:p>
            <w:pPr>
              <w:pStyle w:val="TableParagraph"/>
              <w:spacing w:line="130" w:lineRule="exact" w:before="8"/>
              <w:ind w:left="664"/>
              <w:rPr>
                <w:sz w:val="12"/>
              </w:rPr>
            </w:pPr>
            <w:r>
              <w:rPr>
                <w:w w:val="105"/>
                <w:sz w:val="12"/>
              </w:rPr>
              <w:t>: 1.070 €</w:t>
            </w:r>
          </w:p>
        </w:tc>
        <w:tc>
          <w:tcPr>
            <w:tcW w:w="3130" w:type="dxa"/>
            <w:shd w:val="clear" w:color="auto" w:fill="C0C0C0"/>
          </w:tcPr>
          <w:p>
            <w:pPr>
              <w:pStyle w:val="TableParagraph"/>
              <w:spacing w:line="130" w:lineRule="exact" w:before="8"/>
              <w:ind w:right="1069"/>
              <w:jc w:val="right"/>
              <w:rPr>
                <w:sz w:val="12"/>
              </w:rPr>
            </w:pPr>
            <w:r>
              <w:rPr>
                <w:w w:val="115"/>
                <w:sz w:val="12"/>
              </w:rPr>
              <w:t>S-CROSS</w:t>
            </w:r>
          </w:p>
        </w:tc>
        <w:tc>
          <w:tcPr>
            <w:tcW w:w="1599" w:type="dxa"/>
            <w:shd w:val="clear" w:color="auto" w:fill="C0C0C0"/>
          </w:tcPr>
          <w:p>
            <w:pPr>
              <w:pStyle w:val="TableParagraph"/>
              <w:spacing w:line="130" w:lineRule="exact" w:before="8"/>
              <w:ind w:right="55"/>
              <w:jc w:val="right"/>
              <w:rPr>
                <w:sz w:val="12"/>
              </w:rPr>
            </w:pPr>
            <w:r>
              <w:rPr>
                <w:w w:val="105"/>
                <w:sz w:val="12"/>
              </w:rPr>
              <w:t>: 980 €</w:t>
            </w:r>
          </w:p>
        </w:tc>
      </w:tr>
      <w:tr>
        <w:trPr>
          <w:trHeight w:val="157" w:hRule="atLeast"/>
        </w:trPr>
        <w:tc>
          <w:tcPr>
            <w:tcW w:w="1189" w:type="dxa"/>
            <w:shd w:val="clear" w:color="auto" w:fill="C0C0C0"/>
          </w:tcPr>
          <w:p>
            <w:pPr>
              <w:pStyle w:val="TableParagraph"/>
              <w:spacing w:line="129" w:lineRule="exact" w:before="8"/>
              <w:ind w:left="31"/>
              <w:rPr>
                <w:sz w:val="12"/>
              </w:rPr>
            </w:pPr>
            <w:r>
              <w:rPr>
                <w:w w:val="105"/>
                <w:sz w:val="12"/>
              </w:rPr>
              <w:t>VITARA</w:t>
            </w:r>
          </w:p>
        </w:tc>
        <w:tc>
          <w:tcPr>
            <w:tcW w:w="2727" w:type="dxa"/>
            <w:shd w:val="clear" w:color="auto" w:fill="C0C0C0"/>
          </w:tcPr>
          <w:p>
            <w:pPr>
              <w:pStyle w:val="TableParagraph"/>
              <w:spacing w:line="129" w:lineRule="exact" w:before="8"/>
              <w:ind w:left="664"/>
              <w:rPr>
                <w:sz w:val="12"/>
              </w:rPr>
            </w:pPr>
            <w:r>
              <w:rPr>
                <w:w w:val="105"/>
                <w:sz w:val="12"/>
              </w:rPr>
              <w:t>: 1.100 €</w:t>
            </w:r>
          </w:p>
        </w:tc>
        <w:tc>
          <w:tcPr>
            <w:tcW w:w="3130" w:type="dxa"/>
            <w:shd w:val="clear" w:color="auto" w:fill="C0C0C0"/>
          </w:tcPr>
          <w:p>
            <w:pPr>
              <w:pStyle w:val="TableParagraph"/>
              <w:spacing w:line="129" w:lineRule="exact" w:before="8"/>
              <w:ind w:right="1188"/>
              <w:jc w:val="right"/>
              <w:rPr>
                <w:sz w:val="12"/>
              </w:rPr>
            </w:pPr>
            <w:r>
              <w:rPr>
                <w:sz w:val="12"/>
              </w:rPr>
              <w:t>VITARA</w:t>
            </w:r>
          </w:p>
        </w:tc>
        <w:tc>
          <w:tcPr>
            <w:tcW w:w="1599" w:type="dxa"/>
            <w:shd w:val="clear" w:color="auto" w:fill="C0C0C0"/>
          </w:tcPr>
          <w:p>
            <w:pPr>
              <w:pStyle w:val="TableParagraph"/>
              <w:spacing w:line="129" w:lineRule="exact" w:before="8"/>
              <w:ind w:right="53"/>
              <w:jc w:val="right"/>
              <w:rPr>
                <w:sz w:val="12"/>
              </w:rPr>
            </w:pPr>
            <w:r>
              <w:rPr>
                <w:w w:val="105"/>
                <w:sz w:val="12"/>
              </w:rPr>
              <w:t>: 970 €</w:t>
            </w:r>
          </w:p>
        </w:tc>
      </w:tr>
    </w:tbl>
    <w:p>
      <w:pPr>
        <w:pStyle w:val="BodyText"/>
        <w:rPr>
          <w:sz w:val="16"/>
        </w:rPr>
      </w:pPr>
    </w:p>
    <w:p>
      <w:pPr>
        <w:pStyle w:val="BodyText"/>
        <w:spacing w:line="259" w:lineRule="auto" w:before="128"/>
        <w:ind w:left="372" w:right="2054" w:firstLine="2"/>
      </w:pPr>
      <w:r>
        <w:rPr>
          <w:w w:val="110"/>
        </w:rPr>
        <w:t>∆ερµάτινο σαλόνι 50%/50%: Όλα τα σηµεία που έρχονται σε επαφή µε το σώµα κατασκευάζονται από δέρµα, ενώ τα υπόλοιπα µέρη (µάγουλα, πίσω µέρος καθίσµατος και πόρτες) κατασκευάζονται από δερµατίνη, ίδιας και εξίσου καλής ποιότητας µε το δέρµα.</w:t>
      </w:r>
    </w:p>
    <w:p>
      <w:pPr>
        <w:pStyle w:val="BodyText"/>
        <w:spacing w:before="2"/>
        <w:rPr>
          <w:sz w:val="13"/>
        </w:rPr>
      </w:pPr>
    </w:p>
    <w:p>
      <w:pPr>
        <w:pStyle w:val="BodyText"/>
        <w:spacing w:line="254" w:lineRule="auto"/>
        <w:ind w:left="372" w:right="2054"/>
      </w:pPr>
      <w:r>
        <w:rPr>
          <w:w w:val="105"/>
        </w:rPr>
        <w:t>Το πακέτο καπνιστού (αναπτήρας και σταχτοδοχείο) προσφέρεται σταCELERIO, IGNIS, JIMNY, SWIFT, BALENO, S-CROSS &amp; VITARA      στην τιµή των 50€.       </w:t>
      </w:r>
      <w:r>
        <w:rPr>
          <w:spacing w:val="27"/>
          <w:w w:val="105"/>
        </w:rPr>
        <w:t> </w:t>
      </w:r>
      <w:r>
        <w:rPr>
          <w:w w:val="105"/>
        </w:rPr>
        <w:t>Στις αναγραφόµενες τιµές συµπεριλαµβάνεται</w:t>
      </w:r>
      <w:r>
        <w:rPr>
          <w:spacing w:val="11"/>
          <w:w w:val="105"/>
        </w:rPr>
        <w:t> </w:t>
      </w:r>
      <w:r>
        <w:rPr>
          <w:w w:val="105"/>
        </w:rPr>
        <w:t>ΦΠΑ.</w:t>
      </w:r>
    </w:p>
    <w:p>
      <w:pPr>
        <w:pStyle w:val="BodyText"/>
        <w:spacing w:before="6"/>
        <w:rPr>
          <w:sz w:val="13"/>
        </w:rPr>
      </w:pPr>
    </w:p>
    <w:p>
      <w:pPr>
        <w:pStyle w:val="BodyText"/>
        <w:ind w:left="375"/>
      </w:pPr>
      <w:r>
        <w:rPr>
          <w:w w:val="115"/>
        </w:rPr>
        <w:t>ΕΠΕΞΗΓΗΣΕΙΣ:</w:t>
      </w:r>
    </w:p>
    <w:p>
      <w:pPr>
        <w:pStyle w:val="BodyText"/>
        <w:spacing w:before="9"/>
        <w:rPr>
          <w:sz w:val="14"/>
        </w:rPr>
      </w:pPr>
    </w:p>
    <w:p>
      <w:pPr>
        <w:pStyle w:val="BodyText"/>
        <w:spacing w:line="283" w:lineRule="auto"/>
        <w:ind w:left="372" w:right="394" w:firstLine="2"/>
      </w:pPr>
      <w:r>
        <w:rPr>
          <w:w w:val="110"/>
        </w:rPr>
        <w:t>p.s.: ηλεκτρική υποβοήθηση τιµονιού, a/b</w:t>
      </w:r>
      <w:r>
        <w:rPr>
          <w:w w:val="110"/>
          <w:vertAlign w:val="superscript"/>
        </w:rPr>
        <w:t>(2)</w:t>
      </w:r>
      <w:r>
        <w:rPr>
          <w:w w:val="110"/>
          <w:vertAlign w:val="baseline"/>
        </w:rPr>
        <w:t>: αερόσακος οδηγού-συνοδηγού, a/b</w:t>
      </w:r>
      <w:r>
        <w:rPr>
          <w:w w:val="110"/>
          <w:vertAlign w:val="superscript"/>
        </w:rPr>
        <w:t>(4)</w:t>
      </w:r>
      <w:r>
        <w:rPr>
          <w:w w:val="110"/>
          <w:vertAlign w:val="baseline"/>
        </w:rPr>
        <w:t>: αερόσακοι οδηγού/συνοδηγού και πλευρικοί, a/b</w:t>
      </w:r>
      <w:r>
        <w:rPr>
          <w:w w:val="110"/>
          <w:vertAlign w:val="superscript"/>
        </w:rPr>
        <w:t>(6)</w:t>
      </w:r>
      <w:r>
        <w:rPr>
          <w:w w:val="110"/>
          <w:vertAlign w:val="baseline"/>
        </w:rPr>
        <w:t>: αερόσακος οδηγού/συνοδηγού- πλευρικοί κεφαλής τύπου κουρτίνας, p.l.: ηλεκτρικές κλειδαριές, p.m.: ηλεκτρικοί καθρέπτες, p.w.: ηλεκτρικά παράθυρα, a/b</w:t>
      </w:r>
      <w:r>
        <w:rPr>
          <w:w w:val="110"/>
          <w:vertAlign w:val="superscript"/>
        </w:rPr>
        <w:t>(7)</w:t>
      </w:r>
      <w:r>
        <w:rPr>
          <w:w w:val="110"/>
          <w:vertAlign w:val="baseline"/>
        </w:rPr>
        <w:t>: αερόσακος οδηγού/συνοδηγού-πλευρικοί κεφαλής τύπου κουρτίνας, αερόσακος γονάτου οδηγού,s.r/r: ράγες οροφής σε ασηµί χρώµα, hpm: ηλεκτρικοί θερµαινόµενοι καθρέπτες, r.p.l.: τηλεχειριζόµενες ηλεκτρικές κλειδαριές, R-CD: ράδιο-CD, RR-CD : ράδιο-CD Mp3 ρυθµιζόµενο από το τιµόνι, a/c: air-condition, aa/c: αυτόµατος κλιµατισµός, a/s: κάθισµα οδηγού µε ρύθµιση ύψους,</w:t>
      </w:r>
    </w:p>
    <w:p>
      <w:pPr>
        <w:pStyle w:val="BodyText"/>
        <w:spacing w:line="139" w:lineRule="exact"/>
        <w:ind w:left="375"/>
      </w:pPr>
      <w:r>
        <w:rPr>
          <w:w w:val="110"/>
        </w:rPr>
        <w:t>leather: δερµάτινο σαλόνι, f/l: προβολείς οµίχλης, al.w.: ζάντες αλουµινίου, r/r: ράγες οροφής, auto: αυτόµατο κιβώτιο ταχυτήτων, CVT: αυτόµατο κιβώτιο συνεχώς</w:t>
      </w:r>
    </w:p>
    <w:p>
      <w:pPr>
        <w:pStyle w:val="BodyText"/>
        <w:spacing w:before="20"/>
        <w:ind w:left="372"/>
      </w:pPr>
      <w:r>
        <w:rPr>
          <w:w w:val="110"/>
        </w:rPr>
        <w:t>µεταβαλλόµενων σχέσεων, sp: αεροτοµή οροφής, b.r/g.: µαύρα περιφερειακά προστατευτικά, s.r/g.: ασηµί περιφερειακά προστατευτικά, lt.g: δερµάτινη επένδυση τιµονιού και</w:t>
      </w:r>
    </w:p>
    <w:p>
      <w:pPr>
        <w:pStyle w:val="BodyText"/>
        <w:spacing w:line="271" w:lineRule="auto" w:before="19"/>
        <w:ind w:left="372" w:right="568"/>
      </w:pPr>
      <w:r>
        <w:rPr>
          <w:w w:val="110"/>
        </w:rPr>
        <w:t>µοχλών, ταχυτήτων, lt.w: δερµάτινη επένδυση τιµονιού, e.s/r: ηλεκτρική ηλιοροφή, a.wipers: αυτόµατοι υαλοκαθαριστήρες, p.g: σκούρα φιµέ κρύσταλλα πίσω, c.c.: σύστηµα διατήρησης σταθερής ταχύτητας (cruise control), a.c.c.: adaptive cruise control, ESP: ηλεκτρονικό πρόγραµµα ευστάθειας, ESC: Ηλεκτρονικό Σύστηµα Ελέγχου Ευστάθειας,   TCS: σύστηµα ελέγχου πρόσφυσης, s.s.: σπορ καθίσµατα, pks: αισθητήρες παρκαρίσµατος, BT: σύστηµα ασύρµατης επικοινωνίας bluetooth, LED projectors : προβολείς LED, i- pd: σύνδεση i-pod., HID: φώτα τύπου ΧΕΝΟΝ (high intensity discharge lights), kps: keyless push start, USB: θύρα USB, a/l: αυτόµατα φώτα, h.h: Hill Hold control, seat heater : Θερµαινόµενα καθίσµατα εµπρός, AGS: κιβώτιο αυτόµατης εναλλαγής σχέσεων, DRL: φώτα ηµέρας, DRL LED : φώτα ηµέρας LED, KIT: κιτ επιδιόρθωσης ελαστικού, sl7: οθόνη αφής 7" µε smartphone linkage και κάµερα οπισθοπορείας, h/d: σύστηµα ελέγχου κατάβασης, RBS: Radar Brake Support, navi: σύστηµα πλοήγησης, suede: δερµάτινη επένδυση καθισµάτων µε suede, sc6.2'': οθόνη αφής Multimedia 6,2 ιντσών µε κάµερα οπισθοπορείας,DCBS: Dual Camera Brake Support, sl: οθόνη αφής µε smartphone linkage</w:t>
      </w:r>
      <w:r>
        <w:rPr>
          <w:spacing w:val="7"/>
          <w:w w:val="110"/>
        </w:rPr>
        <w:t> </w:t>
      </w:r>
      <w:r>
        <w:rPr>
          <w:w w:val="110"/>
        </w:rPr>
        <w:t>και</w:t>
      </w:r>
      <w:r>
        <w:rPr>
          <w:spacing w:val="7"/>
          <w:w w:val="110"/>
        </w:rPr>
        <w:t> </w:t>
      </w:r>
      <w:r>
        <w:rPr>
          <w:w w:val="110"/>
        </w:rPr>
        <w:t>κάµερα</w:t>
      </w:r>
      <w:r>
        <w:rPr>
          <w:spacing w:val="7"/>
          <w:w w:val="110"/>
        </w:rPr>
        <w:t> </w:t>
      </w:r>
      <w:r>
        <w:rPr>
          <w:w w:val="110"/>
        </w:rPr>
        <w:t>οπισθοπορείας,</w:t>
      </w:r>
      <w:r>
        <w:rPr>
          <w:spacing w:val="-7"/>
          <w:w w:val="110"/>
        </w:rPr>
        <w:t> </w:t>
      </w:r>
      <w:r>
        <w:rPr>
          <w:w w:val="110"/>
        </w:rPr>
        <w:t>DSBS:</w:t>
      </w:r>
      <w:r>
        <w:rPr>
          <w:spacing w:val="7"/>
          <w:w w:val="110"/>
        </w:rPr>
        <w:t> </w:t>
      </w:r>
      <w:r>
        <w:rPr>
          <w:w w:val="110"/>
        </w:rPr>
        <w:t>Dual</w:t>
      </w:r>
      <w:r>
        <w:rPr>
          <w:spacing w:val="7"/>
          <w:w w:val="110"/>
        </w:rPr>
        <w:t> </w:t>
      </w:r>
      <w:r>
        <w:rPr>
          <w:w w:val="110"/>
        </w:rPr>
        <w:t>Sensor</w:t>
      </w:r>
      <w:r>
        <w:rPr>
          <w:spacing w:val="7"/>
          <w:w w:val="110"/>
        </w:rPr>
        <w:t> </w:t>
      </w:r>
      <w:r>
        <w:rPr>
          <w:w w:val="110"/>
        </w:rPr>
        <w:t>Brake</w:t>
      </w:r>
      <w:r>
        <w:rPr>
          <w:spacing w:val="7"/>
          <w:w w:val="110"/>
        </w:rPr>
        <w:t> </w:t>
      </w:r>
      <w:r>
        <w:rPr>
          <w:w w:val="110"/>
        </w:rPr>
        <w:t>Support.</w:t>
      </w:r>
    </w:p>
    <w:sectPr>
      <w:pgSz w:w="11900" w:h="16840"/>
      <w:pgMar w:top="560" w:bottom="280" w:left="700" w:right="8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12"/>
      <w:szCs w:val="12"/>
    </w:rPr>
  </w:style>
  <w:style w:styleId="Heading1" w:type="paragraph">
    <w:name w:val="Heading 1"/>
    <w:basedOn w:val="Normal"/>
    <w:uiPriority w:val="1"/>
    <w:qFormat/>
    <w:pPr>
      <w:spacing w:before="82"/>
      <w:ind w:left="159"/>
      <w:outlineLvl w:val="1"/>
    </w:pPr>
    <w:rPr>
      <w:rFonts w:ascii="Calibri" w:hAnsi="Calibri" w:eastAsia="Calibri" w:cs="Calibri"/>
      <w:sz w:val="23"/>
      <w:szCs w:val="23"/>
    </w:rPr>
  </w:style>
  <w:style w:styleId="Heading2" w:type="paragraph">
    <w:name w:val="Heading 2"/>
    <w:basedOn w:val="Normal"/>
    <w:uiPriority w:val="1"/>
    <w:qFormat/>
    <w:pPr>
      <w:ind w:left="636"/>
      <w:outlineLvl w:val="2"/>
    </w:pPr>
    <w:rPr>
      <w:rFonts w:ascii="Calibri" w:hAnsi="Calibri" w:eastAsia="Calibri" w:cs="Calibri"/>
      <w:sz w:val="15"/>
      <w:szCs w:val="15"/>
    </w:rPr>
  </w:style>
  <w:style w:styleId="Heading3" w:type="paragraph">
    <w:name w:val="Heading 3"/>
    <w:basedOn w:val="Normal"/>
    <w:uiPriority w:val="1"/>
    <w:qFormat/>
    <w:pPr>
      <w:ind w:left="319"/>
      <w:outlineLvl w:val="3"/>
    </w:pPr>
    <w:rPr>
      <w:rFonts w:ascii="Calibri" w:hAnsi="Calibri" w:eastAsia="Calibri" w:cs="Calibri"/>
      <w:sz w:val="14"/>
      <w:szCs w:val="14"/>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Calibri" w:hAnsi="Calibri" w:eastAsia="Calibri" w:cs="Calibri"/>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a_avgoustis</dc:creator>
  <dc:title>Suzuki Pricelist 02.08.18</dc:title>
  <dcterms:created xsi:type="dcterms:W3CDTF">2018-09-08T09:35:15Z</dcterms:created>
  <dcterms:modified xsi:type="dcterms:W3CDTF">2018-09-08T09:35:15Z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PDFCreator 2.5.1.5</vt:lpwstr>
  </property>
  <property fmtid="{D5CDD505-2E9C-101B-9397-08002B2CF9AE}" pid="4" name="LastSaved">
    <vt:filetime>2018-09-08T00:00:00Z</vt:filetime>
  </property>
</Properties>
</file>